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96B" w:rsidRDefault="007F468A" w:rsidP="00086459">
      <w:pPr>
        <w:spacing w:after="0" w:line="240" w:lineRule="auto"/>
        <w:contextualSpacing/>
        <w:mirrorIndents/>
        <w:jc w:val="both"/>
        <w:rPr>
          <w:rFonts w:ascii="Times New Roman" w:hAnsi="Times New Roman" w:cs="Times New Roman"/>
          <w:b/>
          <w:noProof/>
          <w:sz w:val="24"/>
          <w:szCs w:val="24"/>
        </w:rPr>
      </w:pPr>
      <w:r>
        <w:rPr>
          <w:rFonts w:ascii="Times New Roman" w:hAnsi="Times New Roman" w:cs="Times New Roman"/>
          <w:b/>
          <w:noProof/>
          <w:sz w:val="24"/>
          <w:szCs w:val="24"/>
        </w:rPr>
        <w:t>MỘT SỐ VẤN ĐỀ QUAN TÂM</w:t>
      </w:r>
    </w:p>
    <w:p w:rsidR="00930523" w:rsidRDefault="00930523" w:rsidP="00086459">
      <w:pPr>
        <w:spacing w:after="0" w:line="240" w:lineRule="auto"/>
        <w:contextualSpacing/>
        <w:mirrorIndents/>
        <w:jc w:val="both"/>
        <w:rPr>
          <w:rFonts w:ascii="Times New Roman" w:hAnsi="Times New Roman" w:cs="Times New Roman"/>
          <w:b/>
          <w:i/>
          <w:noProof/>
          <w:sz w:val="24"/>
          <w:szCs w:val="24"/>
        </w:rPr>
      </w:pPr>
      <w:r>
        <w:rPr>
          <w:rFonts w:ascii="Times New Roman" w:hAnsi="Times New Roman" w:cs="Times New Roman"/>
          <w:b/>
          <w:noProof/>
          <w:sz w:val="24"/>
          <w:szCs w:val="24"/>
        </w:rPr>
        <w:t xml:space="preserve">- </w:t>
      </w:r>
      <w:r>
        <w:rPr>
          <w:rFonts w:ascii="Times New Roman" w:hAnsi="Times New Roman" w:cs="Times New Roman"/>
          <w:b/>
          <w:i/>
          <w:noProof/>
          <w:sz w:val="24"/>
          <w:szCs w:val="24"/>
        </w:rPr>
        <w:t>Cac loai giay to co gia ma NHTM co the phat hanh:</w:t>
      </w:r>
    </w:p>
    <w:p w:rsidR="00930523" w:rsidRDefault="00930523" w:rsidP="00086459">
      <w:pPr>
        <w:spacing w:after="0" w:line="240" w:lineRule="auto"/>
        <w:contextualSpacing/>
        <w:mirrorIndents/>
        <w:jc w:val="both"/>
        <w:rPr>
          <w:rFonts w:ascii="Times New Roman" w:hAnsi="Times New Roman" w:cs="Times New Roman"/>
          <w:noProof/>
          <w:sz w:val="24"/>
          <w:szCs w:val="24"/>
        </w:rPr>
      </w:pPr>
      <w:r w:rsidRPr="00930523">
        <w:rPr>
          <w:rFonts w:ascii="Times New Roman" w:hAnsi="Times New Roman" w:cs="Times New Roman"/>
          <w:i/>
          <w:noProof/>
          <w:sz w:val="24"/>
          <w:szCs w:val="24"/>
        </w:rPr>
        <w:t>1) Chứng chỉ tiền gửi</w:t>
      </w:r>
      <w:r w:rsidRPr="00930523">
        <w:rPr>
          <w:rFonts w:ascii="Times New Roman" w:hAnsi="Times New Roman" w:cs="Times New Roman"/>
          <w:noProof/>
          <w:sz w:val="24"/>
          <w:szCs w:val="24"/>
        </w:rPr>
        <w:t xml:space="preserve"> </w:t>
      </w:r>
      <w:r w:rsidRPr="00930523">
        <w:rPr>
          <w:rFonts w:ascii="Times New Roman" w:hAnsi="Times New Roman" w:cs="Times New Roman"/>
          <w:i/>
          <w:noProof/>
          <w:sz w:val="24"/>
          <w:szCs w:val="24"/>
        </w:rPr>
        <w:t xml:space="preserve">(Certificate of deposit / CDs/ CD) </w:t>
      </w:r>
      <w:r w:rsidRPr="00930523">
        <w:rPr>
          <w:rFonts w:ascii="Times New Roman" w:hAnsi="Times New Roman" w:cs="Times New Roman"/>
          <w:noProof/>
          <w:sz w:val="24"/>
          <w:szCs w:val="24"/>
        </w:rPr>
        <w:t>là một loại Giấy tờ có giá do ngân hàng phát hành để huy động vốn từ các tổ chức và cá nhân khác.</w:t>
      </w:r>
    </w:p>
    <w:p w:rsidR="00930523" w:rsidRPr="00930523" w:rsidRDefault="00930523" w:rsidP="00930523">
      <w:pPr>
        <w:spacing w:after="0" w:line="240" w:lineRule="auto"/>
        <w:contextualSpacing/>
        <w:mirrorIndents/>
        <w:jc w:val="both"/>
        <w:rPr>
          <w:rFonts w:ascii="Times New Roman" w:hAnsi="Times New Roman" w:cs="Times New Roman"/>
          <w:i/>
          <w:noProof/>
          <w:sz w:val="24"/>
          <w:szCs w:val="24"/>
        </w:rPr>
      </w:pPr>
      <w:r w:rsidRPr="00930523">
        <w:rPr>
          <w:rFonts w:ascii="Times New Roman" w:hAnsi="Times New Roman" w:cs="Times New Roman"/>
          <w:i/>
          <w:noProof/>
          <w:sz w:val="24"/>
          <w:szCs w:val="24"/>
        </w:rPr>
        <w:t xml:space="preserve">2) </w:t>
      </w:r>
      <w:r w:rsidRPr="00930523">
        <w:rPr>
          <w:rFonts w:ascii="Times New Roman" w:hAnsi="Times New Roman" w:cs="Times New Roman"/>
          <w:i/>
          <w:noProof/>
          <w:sz w:val="24"/>
          <w:szCs w:val="24"/>
        </w:rPr>
        <w:t>Trái phiếu:</w:t>
      </w:r>
    </w:p>
    <w:p w:rsidR="00930523" w:rsidRPr="00930523" w:rsidRDefault="00930523" w:rsidP="00930523">
      <w:pPr>
        <w:spacing w:after="0" w:line="240" w:lineRule="auto"/>
        <w:contextualSpacing/>
        <w:mirrorIndents/>
        <w:jc w:val="both"/>
        <w:rPr>
          <w:rFonts w:ascii="Times New Roman" w:hAnsi="Times New Roman" w:cs="Times New Roman"/>
          <w:noProof/>
          <w:sz w:val="24"/>
          <w:szCs w:val="24"/>
        </w:rPr>
      </w:pPr>
      <w:r w:rsidRPr="00930523">
        <w:rPr>
          <w:rFonts w:ascii="Times New Roman" w:hAnsi="Times New Roman" w:cs="Times New Roman"/>
          <w:noProof/>
          <w:sz w:val="24"/>
          <w:szCs w:val="24"/>
        </w:rPr>
        <w:t>+ Đối tượng phát hành có thể là doanh nghiệp (trái phiếu doanh nghiệp), một tổ chức chính quyền như Kho bạc nhà nước (trái phiếu kho bạc), chính quyền (công trái hoặc trái phiếu chính phủ). Đối tượng phát hành sẽ qui định về thời hạn và lãi suất,...</w:t>
      </w:r>
    </w:p>
    <w:p w:rsidR="00930523" w:rsidRPr="00930523" w:rsidRDefault="00930523" w:rsidP="00930523">
      <w:pPr>
        <w:spacing w:after="0" w:line="240" w:lineRule="auto"/>
        <w:contextualSpacing/>
        <w:mirrorIndents/>
        <w:jc w:val="both"/>
        <w:rPr>
          <w:rFonts w:ascii="Times New Roman" w:hAnsi="Times New Roman" w:cs="Times New Roman"/>
          <w:noProof/>
          <w:sz w:val="24"/>
          <w:szCs w:val="24"/>
        </w:rPr>
      </w:pPr>
      <w:r w:rsidRPr="00930523">
        <w:rPr>
          <w:rFonts w:ascii="Times New Roman" w:hAnsi="Times New Roman" w:cs="Times New Roman"/>
          <w:noProof/>
          <w:sz w:val="24"/>
          <w:szCs w:val="24"/>
        </w:rPr>
        <w:t>+ Đối tượng mua trái phiếu, hay trái chủ, có thể là cá nhân hoặc doanh nghiệp hoặc chính phủ. Tên của trái chủ có thể được ghi trên trái phiếu (trường hợp này gọi là trái phiếu ghi danh) hoặc không được ghi (trái phiếu vô danh).</w:t>
      </w:r>
    </w:p>
    <w:p w:rsidR="00930523" w:rsidRDefault="00930523" w:rsidP="00930523">
      <w:pPr>
        <w:spacing w:after="0" w:line="240" w:lineRule="auto"/>
        <w:contextualSpacing/>
        <w:mirrorIndents/>
        <w:jc w:val="both"/>
        <w:rPr>
          <w:rFonts w:ascii="Times New Roman" w:hAnsi="Times New Roman" w:cs="Times New Roman"/>
          <w:noProof/>
          <w:sz w:val="24"/>
          <w:szCs w:val="24"/>
        </w:rPr>
      </w:pPr>
      <w:r w:rsidRPr="00930523">
        <w:rPr>
          <w:rFonts w:ascii="Times New Roman" w:hAnsi="Times New Roman" w:cs="Times New Roman"/>
          <w:noProof/>
          <w:sz w:val="24"/>
          <w:szCs w:val="24"/>
        </w:rPr>
        <w:t>+ Thời hạn: có thể dưới 1 năm (trái phiếu ngắn hạn) hay lâu hơn (5, 7 hay 10 năm,...)</w:t>
      </w:r>
    </w:p>
    <w:p w:rsidR="00930523" w:rsidRPr="00930523" w:rsidRDefault="00930523" w:rsidP="00930523">
      <w:pPr>
        <w:spacing w:after="0" w:line="240" w:lineRule="auto"/>
        <w:contextualSpacing/>
        <w:mirrorIndents/>
        <w:jc w:val="both"/>
        <w:rPr>
          <w:rFonts w:ascii="Times New Roman" w:hAnsi="Times New Roman" w:cs="Times New Roman"/>
          <w:i/>
          <w:noProof/>
          <w:sz w:val="24"/>
          <w:szCs w:val="24"/>
        </w:rPr>
      </w:pPr>
      <w:r w:rsidRPr="00930523">
        <w:rPr>
          <w:rFonts w:ascii="Times New Roman" w:hAnsi="Times New Roman" w:cs="Times New Roman"/>
          <w:i/>
          <w:noProof/>
          <w:sz w:val="24"/>
          <w:szCs w:val="24"/>
        </w:rPr>
        <w:t xml:space="preserve">3) </w:t>
      </w:r>
      <w:r w:rsidRPr="00930523">
        <w:rPr>
          <w:rFonts w:ascii="Times New Roman" w:hAnsi="Times New Roman" w:cs="Times New Roman"/>
          <w:i/>
          <w:noProof/>
          <w:sz w:val="24"/>
          <w:szCs w:val="24"/>
        </w:rPr>
        <w:t>Tín phiếu:</w:t>
      </w:r>
    </w:p>
    <w:p w:rsidR="00930523" w:rsidRPr="00930523" w:rsidRDefault="00930523" w:rsidP="00930523">
      <w:pPr>
        <w:spacing w:after="0" w:line="240" w:lineRule="auto"/>
        <w:contextualSpacing/>
        <w:mirrorIndents/>
        <w:jc w:val="both"/>
        <w:rPr>
          <w:rFonts w:ascii="Times New Roman" w:hAnsi="Times New Roman" w:cs="Times New Roman"/>
          <w:noProof/>
          <w:sz w:val="24"/>
          <w:szCs w:val="24"/>
        </w:rPr>
      </w:pPr>
      <w:r w:rsidRPr="00930523">
        <w:rPr>
          <w:rFonts w:ascii="Times New Roman" w:hAnsi="Times New Roman" w:cs="Times New Roman"/>
          <w:noProof/>
          <w:sz w:val="24"/>
          <w:szCs w:val="24"/>
        </w:rPr>
        <w:t>+ Là một giấy chứng nhận nợ của cá nhân, của công ty, trong đó các điều kiện hai bên tự thõa thuận với nhau (ghi rõ thời gian trã lại vốn và tỹ lệ lời trên vốn)</w:t>
      </w:r>
    </w:p>
    <w:p w:rsidR="00930523" w:rsidRPr="00930523" w:rsidRDefault="00930523" w:rsidP="00930523">
      <w:pPr>
        <w:spacing w:after="0" w:line="240" w:lineRule="auto"/>
        <w:contextualSpacing/>
        <w:mirrorIndents/>
        <w:jc w:val="both"/>
        <w:rPr>
          <w:rFonts w:ascii="Times New Roman" w:hAnsi="Times New Roman" w:cs="Times New Roman"/>
          <w:noProof/>
          <w:sz w:val="24"/>
          <w:szCs w:val="24"/>
        </w:rPr>
      </w:pPr>
      <w:r w:rsidRPr="00930523">
        <w:rPr>
          <w:rFonts w:ascii="Times New Roman" w:hAnsi="Times New Roman" w:cs="Times New Roman"/>
          <w:noProof/>
          <w:sz w:val="24"/>
          <w:szCs w:val="24"/>
        </w:rPr>
        <w:t>+ Là giấy tờ có giá do chính phủ , ngân hàng nhà nước hay doanh nghiệp phát hành, mục đích là huy động vốn trong ngắn hạn (dưới 1 năm)</w:t>
      </w:r>
    </w:p>
    <w:p w:rsidR="00930523" w:rsidRPr="00930523" w:rsidRDefault="00930523" w:rsidP="00930523">
      <w:pPr>
        <w:spacing w:after="0" w:line="240" w:lineRule="auto"/>
        <w:contextualSpacing/>
        <w:mirrorIndents/>
        <w:jc w:val="both"/>
        <w:rPr>
          <w:rFonts w:ascii="Times New Roman" w:hAnsi="Times New Roman" w:cs="Times New Roman"/>
          <w:noProof/>
          <w:sz w:val="24"/>
          <w:szCs w:val="24"/>
        </w:rPr>
      </w:pPr>
      <w:r w:rsidRPr="00930523">
        <w:rPr>
          <w:rFonts w:ascii="Times New Roman" w:hAnsi="Times New Roman" w:cs="Times New Roman"/>
          <w:noProof/>
          <w:sz w:val="24"/>
          <w:szCs w:val="24"/>
        </w:rPr>
        <w:t>+ Ngành ngân hàng dùng chữ chứng nhận tiền gởi định kỳ của khách hàng...</w:t>
      </w:r>
    </w:p>
    <w:p w:rsidR="00930523" w:rsidRPr="00930523" w:rsidRDefault="00930523" w:rsidP="00930523">
      <w:pPr>
        <w:spacing w:after="0" w:line="240" w:lineRule="auto"/>
        <w:contextualSpacing/>
        <w:mirrorIndents/>
        <w:jc w:val="both"/>
        <w:rPr>
          <w:rFonts w:ascii="Times New Roman" w:hAnsi="Times New Roman" w:cs="Times New Roman"/>
          <w:i/>
          <w:noProof/>
          <w:sz w:val="24"/>
          <w:szCs w:val="24"/>
        </w:rPr>
      </w:pPr>
      <w:r w:rsidRPr="00930523">
        <w:rPr>
          <w:rFonts w:ascii="Times New Roman" w:hAnsi="Times New Roman" w:cs="Times New Roman"/>
          <w:i/>
          <w:noProof/>
          <w:sz w:val="24"/>
          <w:szCs w:val="24"/>
        </w:rPr>
        <w:t xml:space="preserve">4) </w:t>
      </w:r>
      <w:r w:rsidRPr="00930523">
        <w:rPr>
          <w:rFonts w:ascii="Times New Roman" w:hAnsi="Times New Roman" w:cs="Times New Roman"/>
          <w:i/>
          <w:noProof/>
          <w:sz w:val="24"/>
          <w:szCs w:val="24"/>
        </w:rPr>
        <w:t>Kỳ phiếu:</w:t>
      </w:r>
    </w:p>
    <w:p w:rsidR="00930523" w:rsidRPr="00930523" w:rsidRDefault="00930523" w:rsidP="00930523">
      <w:pPr>
        <w:spacing w:after="0" w:line="240" w:lineRule="auto"/>
        <w:contextualSpacing/>
        <w:mirrorIndents/>
        <w:jc w:val="both"/>
        <w:rPr>
          <w:rFonts w:ascii="Times New Roman" w:hAnsi="Times New Roman" w:cs="Times New Roman"/>
          <w:noProof/>
          <w:sz w:val="24"/>
          <w:szCs w:val="24"/>
        </w:rPr>
      </w:pPr>
      <w:r w:rsidRPr="00930523">
        <w:rPr>
          <w:rFonts w:ascii="Times New Roman" w:hAnsi="Times New Roman" w:cs="Times New Roman"/>
          <w:noProof/>
          <w:sz w:val="24"/>
          <w:szCs w:val="24"/>
        </w:rPr>
        <w:t>+ Là một loại chứng khoán, trong đó người ký phát cam kết sẽ trả một số tiền nhất định vào một ngày nhất định cho người hưởng lợi được chỉ định trên lệnh phiếu hoặc theo lệnh của người hưởng lợi trả cho một người khác.</w:t>
      </w:r>
    </w:p>
    <w:p w:rsidR="00930523" w:rsidRPr="00930523" w:rsidRDefault="00930523" w:rsidP="00930523">
      <w:pPr>
        <w:spacing w:after="0" w:line="240" w:lineRule="auto"/>
        <w:contextualSpacing/>
        <w:mirrorIndents/>
        <w:jc w:val="both"/>
        <w:rPr>
          <w:rFonts w:ascii="Times New Roman" w:hAnsi="Times New Roman" w:cs="Times New Roman"/>
          <w:noProof/>
          <w:sz w:val="24"/>
          <w:szCs w:val="24"/>
        </w:rPr>
      </w:pPr>
      <w:r w:rsidRPr="00930523">
        <w:rPr>
          <w:rFonts w:ascii="Times New Roman" w:hAnsi="Times New Roman" w:cs="Times New Roman"/>
          <w:noProof/>
          <w:sz w:val="24"/>
          <w:szCs w:val="24"/>
        </w:rPr>
        <w:t>+ Trả một số tiền nhất định một cách vô điều kiện &amp; ghi rõ tên người thụ hưởng</w:t>
      </w:r>
    </w:p>
    <w:p w:rsidR="00930523" w:rsidRPr="00930523" w:rsidRDefault="00930523" w:rsidP="00930523">
      <w:pPr>
        <w:spacing w:after="0" w:line="240" w:lineRule="auto"/>
        <w:contextualSpacing/>
        <w:mirrorIndents/>
        <w:jc w:val="both"/>
        <w:rPr>
          <w:rFonts w:ascii="Times New Roman" w:hAnsi="Times New Roman" w:cs="Times New Roman"/>
          <w:noProof/>
          <w:sz w:val="24"/>
          <w:szCs w:val="24"/>
        </w:rPr>
      </w:pPr>
      <w:r w:rsidRPr="00930523">
        <w:rPr>
          <w:rFonts w:ascii="Times New Roman" w:hAnsi="Times New Roman" w:cs="Times New Roman"/>
          <w:noProof/>
          <w:sz w:val="24"/>
          <w:szCs w:val="24"/>
        </w:rPr>
        <w:t xml:space="preserve">+ Nếu xét về bản chất kỳ phiếu là một loại trái phiếu ngắn hạn với thời gian đáo hạn là khoảng trên dưới 1 năm nhưng không quá 7,8 năm và thường do các ngân hàng thương mại phát hành. </w:t>
      </w:r>
    </w:p>
    <w:p w:rsidR="00930523" w:rsidRPr="00930523" w:rsidRDefault="00930523" w:rsidP="00930523">
      <w:pPr>
        <w:spacing w:after="0" w:line="240" w:lineRule="auto"/>
        <w:contextualSpacing/>
        <w:mirrorIndents/>
        <w:jc w:val="both"/>
        <w:rPr>
          <w:rFonts w:ascii="Times New Roman" w:hAnsi="Times New Roman" w:cs="Times New Roman"/>
          <w:noProof/>
          <w:sz w:val="24"/>
          <w:szCs w:val="24"/>
        </w:rPr>
      </w:pPr>
      <w:r w:rsidRPr="00930523">
        <w:rPr>
          <w:rFonts w:ascii="Times New Roman" w:hAnsi="Times New Roman" w:cs="Times New Roman"/>
          <w:noProof/>
          <w:sz w:val="24"/>
          <w:szCs w:val="24"/>
        </w:rPr>
        <w:t>+ Thời hạn thanh toán ngắn hơn là điểm khác biệt chính giữa kỳ phiếu và trái phiếu</w:t>
      </w:r>
    </w:p>
    <w:p w:rsidR="00930523" w:rsidRDefault="00930523" w:rsidP="00930523">
      <w:pPr>
        <w:spacing w:after="0" w:line="240" w:lineRule="auto"/>
        <w:contextualSpacing/>
        <w:mirrorIndents/>
        <w:jc w:val="both"/>
        <w:rPr>
          <w:rFonts w:ascii="Times New Roman" w:hAnsi="Times New Roman" w:cs="Times New Roman"/>
          <w:noProof/>
          <w:sz w:val="24"/>
          <w:szCs w:val="24"/>
        </w:rPr>
      </w:pPr>
      <w:r w:rsidRPr="00930523">
        <w:rPr>
          <w:rFonts w:ascii="Times New Roman" w:hAnsi="Times New Roman" w:cs="Times New Roman"/>
          <w:noProof/>
          <w:sz w:val="24"/>
          <w:szCs w:val="24"/>
        </w:rPr>
        <w:t>+ Kỳ phiếu (và hối phiếu) nó dùng thanh toán cho các bên xuất nhập khẩu</w:t>
      </w:r>
    </w:p>
    <w:p w:rsidR="00930523" w:rsidRDefault="00930523" w:rsidP="00930523">
      <w:pPr>
        <w:spacing w:after="0" w:line="240" w:lineRule="auto"/>
        <w:contextualSpacing/>
        <w:mirrorIndents/>
        <w:jc w:val="both"/>
        <w:rPr>
          <w:rFonts w:ascii="Times New Roman" w:hAnsi="Times New Roman" w:cs="Times New Roman"/>
          <w:b/>
          <w:i/>
          <w:noProof/>
          <w:sz w:val="24"/>
          <w:szCs w:val="24"/>
        </w:rPr>
      </w:pPr>
      <w:r w:rsidRPr="007F468A">
        <w:rPr>
          <w:rFonts w:ascii="Times New Roman" w:hAnsi="Times New Roman" w:cs="Times New Roman"/>
          <w:b/>
          <w:i/>
          <w:noProof/>
          <w:sz w:val="24"/>
          <w:szCs w:val="24"/>
          <w:lang w:val="vi-VN"/>
        </w:rPr>
        <w:t xml:space="preserve">- </w:t>
      </w:r>
      <w:r>
        <w:rPr>
          <w:rFonts w:ascii="Times New Roman" w:hAnsi="Times New Roman" w:cs="Times New Roman"/>
          <w:b/>
          <w:i/>
          <w:noProof/>
          <w:sz w:val="24"/>
          <w:szCs w:val="24"/>
        </w:rPr>
        <w:t>Mot so giay to co gia khac:</w:t>
      </w:r>
    </w:p>
    <w:p w:rsidR="00930523" w:rsidRPr="00930523" w:rsidRDefault="00930523" w:rsidP="00930523">
      <w:pPr>
        <w:spacing w:after="0" w:line="240" w:lineRule="auto"/>
        <w:contextualSpacing/>
        <w:mirrorIndents/>
        <w:jc w:val="both"/>
        <w:rPr>
          <w:rFonts w:ascii="Times New Roman" w:hAnsi="Times New Roman" w:cs="Times New Roman"/>
          <w:i/>
          <w:noProof/>
          <w:sz w:val="24"/>
          <w:szCs w:val="24"/>
        </w:rPr>
      </w:pPr>
      <w:r w:rsidRPr="00930523">
        <w:rPr>
          <w:rFonts w:ascii="Times New Roman" w:hAnsi="Times New Roman" w:cs="Times New Roman"/>
          <w:i/>
          <w:noProof/>
          <w:sz w:val="24"/>
          <w:szCs w:val="24"/>
        </w:rPr>
        <w:t>- Hối phiếu (Bill of exchange, draft):</w:t>
      </w:r>
    </w:p>
    <w:p w:rsidR="00930523" w:rsidRPr="00930523" w:rsidRDefault="00930523" w:rsidP="00930523">
      <w:pPr>
        <w:spacing w:after="0" w:line="240" w:lineRule="auto"/>
        <w:contextualSpacing/>
        <w:mirrorIndents/>
        <w:jc w:val="both"/>
        <w:rPr>
          <w:rFonts w:ascii="Times New Roman" w:hAnsi="Times New Roman" w:cs="Times New Roman"/>
          <w:noProof/>
          <w:sz w:val="24"/>
          <w:szCs w:val="24"/>
        </w:rPr>
      </w:pPr>
      <w:r w:rsidRPr="00930523">
        <w:rPr>
          <w:rFonts w:ascii="Times New Roman" w:hAnsi="Times New Roman" w:cs="Times New Roman"/>
          <w:noProof/>
          <w:sz w:val="24"/>
          <w:szCs w:val="24"/>
        </w:rPr>
        <w:t>+ Là mệnh lệnh trả tiền vô điều kiện dưới dạng văn bản do một người ký phát (người ký phát hối phiếu: drawer) cho một người khác (người thụ tạo: drawee), yêu cầu người này ngay khi nhìn thấy hối phiếu hoặc vào một ngày cụ thể nhất định hoặc vào một ngày có thể xác định trong tương lai phải trả một số tiền nhất định cho người đó hoặc theo lệnh của người này trả cho người khác hoặc trả cho người cầm phiếu (gọi chung là người được trả tiền: payee).</w:t>
      </w:r>
    </w:p>
    <w:p w:rsidR="00930523" w:rsidRPr="00930523" w:rsidRDefault="00930523" w:rsidP="00930523">
      <w:pPr>
        <w:spacing w:after="0" w:line="240" w:lineRule="auto"/>
        <w:contextualSpacing/>
        <w:mirrorIndents/>
        <w:jc w:val="both"/>
        <w:rPr>
          <w:rFonts w:ascii="Times New Roman" w:hAnsi="Times New Roman" w:cs="Times New Roman"/>
          <w:noProof/>
          <w:sz w:val="24"/>
          <w:szCs w:val="24"/>
        </w:rPr>
      </w:pPr>
      <w:r w:rsidRPr="00930523">
        <w:rPr>
          <w:rFonts w:ascii="Times New Roman" w:hAnsi="Times New Roman" w:cs="Times New Roman"/>
          <w:noProof/>
          <w:sz w:val="24"/>
          <w:szCs w:val="24"/>
        </w:rPr>
        <w:t>+ Người nhìn thấy hối phiếu sẽ trả tiền ngay hay trả sau số ngày đã thỏa thuận (ví dụ như sau 30 ngày kể từ ngày nhìn thấy hối phiếu,...)</w:t>
      </w:r>
    </w:p>
    <w:p w:rsidR="00930523" w:rsidRPr="00930523" w:rsidRDefault="00930523" w:rsidP="00930523">
      <w:pPr>
        <w:spacing w:after="0" w:line="240" w:lineRule="auto"/>
        <w:contextualSpacing/>
        <w:mirrorIndents/>
        <w:jc w:val="both"/>
        <w:rPr>
          <w:rFonts w:ascii="Times New Roman" w:hAnsi="Times New Roman" w:cs="Times New Roman"/>
          <w:noProof/>
          <w:sz w:val="24"/>
          <w:szCs w:val="24"/>
        </w:rPr>
      </w:pPr>
      <w:r w:rsidRPr="00930523">
        <w:rPr>
          <w:rFonts w:ascii="Times New Roman" w:hAnsi="Times New Roman" w:cs="Times New Roman"/>
          <w:noProof/>
          <w:sz w:val="24"/>
          <w:szCs w:val="24"/>
        </w:rPr>
        <w:t>+ Không có thời hạn lâu như kỳ phiếu</w:t>
      </w:r>
    </w:p>
    <w:p w:rsidR="00930523" w:rsidRPr="00930523" w:rsidRDefault="00930523" w:rsidP="00930523">
      <w:pPr>
        <w:spacing w:after="0" w:line="240" w:lineRule="auto"/>
        <w:contextualSpacing/>
        <w:mirrorIndents/>
        <w:jc w:val="both"/>
        <w:rPr>
          <w:rFonts w:ascii="Times New Roman" w:hAnsi="Times New Roman" w:cs="Times New Roman"/>
          <w:i/>
          <w:noProof/>
          <w:sz w:val="24"/>
          <w:szCs w:val="24"/>
        </w:rPr>
      </w:pPr>
      <w:r w:rsidRPr="00930523">
        <w:rPr>
          <w:rFonts w:ascii="Times New Roman" w:hAnsi="Times New Roman" w:cs="Times New Roman"/>
          <w:i/>
          <w:noProof/>
          <w:sz w:val="24"/>
          <w:szCs w:val="24"/>
        </w:rPr>
        <w:t>- Thương phiếu:</w:t>
      </w:r>
    </w:p>
    <w:p w:rsidR="00930523" w:rsidRPr="00930523" w:rsidRDefault="00930523" w:rsidP="00930523">
      <w:pPr>
        <w:spacing w:after="0" w:line="240" w:lineRule="auto"/>
        <w:contextualSpacing/>
        <w:mirrorIndents/>
        <w:jc w:val="both"/>
        <w:rPr>
          <w:rFonts w:ascii="Times New Roman" w:hAnsi="Times New Roman" w:cs="Times New Roman"/>
          <w:noProof/>
          <w:sz w:val="24"/>
          <w:szCs w:val="24"/>
        </w:rPr>
      </w:pPr>
      <w:r w:rsidRPr="00930523">
        <w:rPr>
          <w:rFonts w:ascii="Times New Roman" w:hAnsi="Times New Roman" w:cs="Times New Roman"/>
          <w:noProof/>
          <w:sz w:val="24"/>
          <w:szCs w:val="24"/>
        </w:rPr>
        <w:t>+ Do các công ty lớn phát hành nhằm đảm bảo trả những khoản vay ngắn hạn cho ngân hàng.</w:t>
      </w:r>
    </w:p>
    <w:p w:rsidR="00930523" w:rsidRPr="00930523" w:rsidRDefault="00930523" w:rsidP="00930523">
      <w:pPr>
        <w:spacing w:after="0" w:line="240" w:lineRule="auto"/>
        <w:contextualSpacing/>
        <w:mirrorIndents/>
        <w:jc w:val="both"/>
        <w:rPr>
          <w:rFonts w:ascii="Times New Roman" w:hAnsi="Times New Roman" w:cs="Times New Roman"/>
          <w:noProof/>
          <w:sz w:val="24"/>
          <w:szCs w:val="24"/>
        </w:rPr>
      </w:pPr>
      <w:r w:rsidRPr="00930523">
        <w:rPr>
          <w:rFonts w:ascii="Times New Roman" w:hAnsi="Times New Roman" w:cs="Times New Roman"/>
          <w:noProof/>
          <w:sz w:val="24"/>
          <w:szCs w:val="24"/>
        </w:rPr>
        <w:t>+ Là loại công cụ không được đảm bảo và luôn bán với giá chiết khấu.</w:t>
      </w:r>
    </w:p>
    <w:p w:rsidR="00930523" w:rsidRPr="00930523" w:rsidRDefault="00930523" w:rsidP="00930523">
      <w:pPr>
        <w:spacing w:after="0" w:line="240" w:lineRule="auto"/>
        <w:contextualSpacing/>
        <w:mirrorIndents/>
        <w:jc w:val="both"/>
        <w:rPr>
          <w:rFonts w:ascii="Times New Roman" w:hAnsi="Times New Roman" w:cs="Times New Roman"/>
          <w:i/>
          <w:noProof/>
          <w:sz w:val="24"/>
          <w:szCs w:val="24"/>
        </w:rPr>
      </w:pPr>
      <w:r w:rsidRPr="00930523">
        <w:rPr>
          <w:rFonts w:ascii="Times New Roman" w:hAnsi="Times New Roman" w:cs="Times New Roman"/>
          <w:i/>
          <w:noProof/>
          <w:sz w:val="24"/>
          <w:szCs w:val="24"/>
        </w:rPr>
        <w:t>- Chấp phiếu:</w:t>
      </w:r>
    </w:p>
    <w:p w:rsidR="00930523" w:rsidRPr="00930523" w:rsidRDefault="00930523" w:rsidP="00930523">
      <w:pPr>
        <w:spacing w:after="0" w:line="240" w:lineRule="auto"/>
        <w:contextualSpacing/>
        <w:mirrorIndents/>
        <w:jc w:val="both"/>
        <w:rPr>
          <w:rFonts w:ascii="Times New Roman" w:hAnsi="Times New Roman" w:cs="Times New Roman"/>
          <w:noProof/>
          <w:sz w:val="24"/>
          <w:szCs w:val="24"/>
        </w:rPr>
      </w:pPr>
      <w:r w:rsidRPr="00930523">
        <w:rPr>
          <w:rFonts w:ascii="Times New Roman" w:hAnsi="Times New Roman" w:cs="Times New Roman"/>
          <w:noProof/>
          <w:sz w:val="24"/>
          <w:szCs w:val="24"/>
        </w:rPr>
        <w:t>+ Là một chấp nhận ngân hàng, thực chất là một thương phiếu trong đó có quy định ngày và số lượng tiền cần thanh toán.</w:t>
      </w:r>
    </w:p>
    <w:p w:rsidR="00930523" w:rsidRPr="00930523" w:rsidRDefault="00930523" w:rsidP="00930523">
      <w:pPr>
        <w:spacing w:after="0" w:line="240" w:lineRule="auto"/>
        <w:contextualSpacing/>
        <w:mirrorIndents/>
        <w:jc w:val="both"/>
        <w:rPr>
          <w:rFonts w:ascii="Times New Roman" w:hAnsi="Times New Roman" w:cs="Times New Roman"/>
          <w:noProof/>
          <w:sz w:val="24"/>
          <w:szCs w:val="24"/>
        </w:rPr>
      </w:pPr>
      <w:r w:rsidRPr="00930523">
        <w:rPr>
          <w:rFonts w:ascii="Times New Roman" w:hAnsi="Times New Roman" w:cs="Times New Roman"/>
          <w:noProof/>
          <w:sz w:val="24"/>
          <w:szCs w:val="24"/>
        </w:rPr>
        <w:t>+ Lý do đối tượng đi vay thường sử dụng loại chấp nhận ngân hàng này vì qui mô tài chính của họ quá hạn chế hoặc quá mạo hiểm khi tự mình phát hành thương phiếu</w:t>
      </w:r>
    </w:p>
    <w:p w:rsidR="00C4296B" w:rsidRDefault="00C4296B" w:rsidP="00086459">
      <w:pPr>
        <w:spacing w:after="0" w:line="240" w:lineRule="auto"/>
        <w:contextualSpacing/>
        <w:mirrorIndents/>
        <w:jc w:val="both"/>
        <w:rPr>
          <w:rFonts w:ascii="Times New Roman" w:hAnsi="Times New Roman" w:cs="Times New Roman"/>
          <w:b/>
          <w:i/>
          <w:noProof/>
          <w:sz w:val="24"/>
          <w:szCs w:val="24"/>
        </w:rPr>
      </w:pPr>
      <w:r w:rsidRPr="007F468A">
        <w:rPr>
          <w:rFonts w:ascii="Times New Roman" w:hAnsi="Times New Roman" w:cs="Times New Roman"/>
          <w:b/>
          <w:i/>
          <w:noProof/>
          <w:sz w:val="24"/>
          <w:szCs w:val="24"/>
          <w:lang w:val="vi-VN"/>
        </w:rPr>
        <w:t>- Phan loai no và trich lap du phong</w:t>
      </w:r>
    </w:p>
    <w:p w:rsidR="00086459" w:rsidRPr="00086459" w:rsidRDefault="00086459" w:rsidP="00086459">
      <w:pPr>
        <w:spacing w:after="0" w:line="240" w:lineRule="auto"/>
        <w:contextualSpacing/>
        <w:mirrorIndents/>
        <w:jc w:val="both"/>
        <w:rPr>
          <w:rFonts w:ascii="Times New Roman" w:hAnsi="Times New Roman" w:cs="Times New Roman"/>
          <w:noProof/>
          <w:sz w:val="24"/>
          <w:szCs w:val="24"/>
        </w:rPr>
      </w:pPr>
      <w:r w:rsidRPr="00086459">
        <w:rPr>
          <w:rFonts w:ascii="Times New Roman" w:hAnsi="Times New Roman" w:cs="Times New Roman"/>
          <w:noProof/>
          <w:sz w:val="24"/>
          <w:szCs w:val="24"/>
        </w:rPr>
        <w:lastRenderedPageBreak/>
        <w:t>1. Căn cứ vào thực trạng tài chính của khách hàng và/hoặc thời hạn thanh toán nợ gốc và lãi vay, tổ chức tài chính quy mô nhỏ thực hiện phân loại nợ theo năm (05) nhóm như</w:t>
      </w:r>
      <w:r>
        <w:rPr>
          <w:rFonts w:ascii="Times New Roman" w:hAnsi="Times New Roman" w:cs="Times New Roman"/>
          <w:noProof/>
          <w:sz w:val="24"/>
          <w:szCs w:val="24"/>
        </w:rPr>
        <w:t xml:space="preserve"> sau:</w:t>
      </w:r>
    </w:p>
    <w:p w:rsidR="00086459" w:rsidRPr="00086459" w:rsidRDefault="00086459" w:rsidP="00086459">
      <w:pPr>
        <w:spacing w:after="0" w:line="240" w:lineRule="auto"/>
        <w:contextualSpacing/>
        <w:mirrorIndents/>
        <w:jc w:val="both"/>
        <w:rPr>
          <w:rFonts w:ascii="Times New Roman" w:hAnsi="Times New Roman" w:cs="Times New Roman"/>
          <w:noProof/>
          <w:sz w:val="24"/>
          <w:szCs w:val="24"/>
        </w:rPr>
      </w:pPr>
      <w:r w:rsidRPr="00086459">
        <w:rPr>
          <w:rFonts w:ascii="Times New Roman" w:hAnsi="Times New Roman" w:cs="Times New Roman"/>
          <w:noProof/>
          <w:sz w:val="24"/>
          <w:szCs w:val="24"/>
        </w:rPr>
        <w:t>a) Nhóm 1 (Nợ đủ tiêu chuẩn) bao gồ</w:t>
      </w:r>
      <w:r>
        <w:rPr>
          <w:rFonts w:ascii="Times New Roman" w:hAnsi="Times New Roman" w:cs="Times New Roman"/>
          <w:noProof/>
          <w:sz w:val="24"/>
          <w:szCs w:val="24"/>
        </w:rPr>
        <w:t xml:space="preserve">m: </w:t>
      </w:r>
      <w:r w:rsidRPr="00086459">
        <w:rPr>
          <w:rFonts w:ascii="Times New Roman" w:hAnsi="Times New Roman" w:cs="Times New Roman"/>
          <w:noProof/>
          <w:sz w:val="24"/>
          <w:szCs w:val="24"/>
        </w:rPr>
        <w:t>Các khoản nợ trong hạn; Các khoản nợ quá hạn dướ</w:t>
      </w:r>
      <w:r>
        <w:rPr>
          <w:rFonts w:ascii="Times New Roman" w:hAnsi="Times New Roman" w:cs="Times New Roman"/>
          <w:noProof/>
          <w:sz w:val="24"/>
          <w:szCs w:val="24"/>
        </w:rPr>
        <w:t>i 10 ngày.</w:t>
      </w:r>
    </w:p>
    <w:p w:rsidR="00086459" w:rsidRPr="00086459" w:rsidRDefault="00086459" w:rsidP="00086459">
      <w:pPr>
        <w:spacing w:after="0" w:line="240" w:lineRule="auto"/>
        <w:contextualSpacing/>
        <w:mirrorIndents/>
        <w:jc w:val="both"/>
        <w:rPr>
          <w:rFonts w:ascii="Times New Roman" w:hAnsi="Times New Roman" w:cs="Times New Roman"/>
          <w:noProof/>
          <w:sz w:val="24"/>
          <w:szCs w:val="24"/>
        </w:rPr>
      </w:pPr>
      <w:r w:rsidRPr="00086459">
        <w:rPr>
          <w:rFonts w:ascii="Times New Roman" w:hAnsi="Times New Roman" w:cs="Times New Roman"/>
          <w:noProof/>
          <w:sz w:val="24"/>
          <w:szCs w:val="24"/>
        </w:rPr>
        <w:t>b) Nhóm 2 (Nợ cần chú ý) bao gồm:</w:t>
      </w:r>
      <w:r>
        <w:rPr>
          <w:rFonts w:ascii="Times New Roman" w:hAnsi="Times New Roman" w:cs="Times New Roman"/>
          <w:noProof/>
          <w:sz w:val="24"/>
          <w:szCs w:val="24"/>
        </w:rPr>
        <w:t xml:space="preserve"> </w:t>
      </w:r>
      <w:r w:rsidRPr="00086459">
        <w:rPr>
          <w:rFonts w:ascii="Times New Roman" w:hAnsi="Times New Roman" w:cs="Times New Roman"/>
          <w:noProof/>
          <w:sz w:val="24"/>
          <w:szCs w:val="24"/>
        </w:rPr>
        <w:t>Các khoản nợ quá hạn từ 10 ngày đến dướ</w:t>
      </w:r>
      <w:r>
        <w:rPr>
          <w:rFonts w:ascii="Times New Roman" w:hAnsi="Times New Roman" w:cs="Times New Roman"/>
          <w:noProof/>
          <w:sz w:val="24"/>
          <w:szCs w:val="24"/>
        </w:rPr>
        <w:t>i 30 ngày;</w:t>
      </w:r>
      <w:r w:rsidRPr="00086459">
        <w:rPr>
          <w:rFonts w:ascii="Times New Roman" w:hAnsi="Times New Roman" w:cs="Times New Roman"/>
          <w:noProof/>
          <w:sz w:val="24"/>
          <w:szCs w:val="24"/>
        </w:rPr>
        <w:t xml:space="preserve"> Các khoản nợ cơ cấu lại thời hạn trả nợ lần đầu.</w:t>
      </w:r>
    </w:p>
    <w:p w:rsidR="00086459" w:rsidRPr="00086459" w:rsidRDefault="00086459" w:rsidP="00086459">
      <w:pPr>
        <w:spacing w:after="0" w:line="240" w:lineRule="auto"/>
        <w:contextualSpacing/>
        <w:mirrorIndents/>
        <w:jc w:val="both"/>
        <w:rPr>
          <w:rFonts w:ascii="Times New Roman" w:hAnsi="Times New Roman" w:cs="Times New Roman"/>
          <w:noProof/>
          <w:sz w:val="24"/>
          <w:szCs w:val="24"/>
        </w:rPr>
      </w:pPr>
      <w:r w:rsidRPr="00086459">
        <w:rPr>
          <w:rFonts w:ascii="Times New Roman" w:hAnsi="Times New Roman" w:cs="Times New Roman"/>
          <w:noProof/>
          <w:sz w:val="24"/>
          <w:szCs w:val="24"/>
        </w:rPr>
        <w:t>c) Nhóm 3 (Nợ dưới tiêu chuẩn) bao gồ</w:t>
      </w:r>
      <w:r>
        <w:rPr>
          <w:rFonts w:ascii="Times New Roman" w:hAnsi="Times New Roman" w:cs="Times New Roman"/>
          <w:noProof/>
          <w:sz w:val="24"/>
          <w:szCs w:val="24"/>
        </w:rPr>
        <w:t>m:</w:t>
      </w:r>
      <w:r w:rsidRPr="00086459">
        <w:rPr>
          <w:rFonts w:ascii="Times New Roman" w:hAnsi="Times New Roman" w:cs="Times New Roman"/>
          <w:noProof/>
          <w:sz w:val="24"/>
          <w:szCs w:val="24"/>
        </w:rPr>
        <w:t xml:space="preserve"> Các khoản nợ quá hạn từ 30 ngày đến dưới 90 ngày; Các khoản nợ cơ cấu lại thời hạn trả nợ lần đầu quá hạn dưới 30 ngày theo thời hạn trả nợ đã được cơ cấu lại lần đầ</w:t>
      </w:r>
      <w:r>
        <w:rPr>
          <w:rFonts w:ascii="Times New Roman" w:hAnsi="Times New Roman" w:cs="Times New Roman"/>
          <w:noProof/>
          <w:sz w:val="24"/>
          <w:szCs w:val="24"/>
        </w:rPr>
        <w:t>u;</w:t>
      </w:r>
      <w:r w:rsidRPr="00086459">
        <w:rPr>
          <w:rFonts w:ascii="Times New Roman" w:hAnsi="Times New Roman" w:cs="Times New Roman"/>
          <w:noProof/>
          <w:sz w:val="24"/>
          <w:szCs w:val="24"/>
        </w:rPr>
        <w:t xml:space="preserve"> Các khoản nợ được miễn hoặc giảm lãi do khách hàng không đủ khả năng trả lãi đầy đủ theo hợp đồng tín dụng.</w:t>
      </w:r>
    </w:p>
    <w:p w:rsidR="00086459" w:rsidRPr="00086459" w:rsidRDefault="00086459" w:rsidP="00086459">
      <w:pPr>
        <w:spacing w:after="0" w:line="240" w:lineRule="auto"/>
        <w:contextualSpacing/>
        <w:mirrorIndents/>
        <w:jc w:val="both"/>
        <w:rPr>
          <w:rFonts w:ascii="Times New Roman" w:hAnsi="Times New Roman" w:cs="Times New Roman"/>
          <w:noProof/>
          <w:sz w:val="24"/>
          <w:szCs w:val="24"/>
        </w:rPr>
      </w:pPr>
      <w:r w:rsidRPr="00086459">
        <w:rPr>
          <w:rFonts w:ascii="Times New Roman" w:hAnsi="Times New Roman" w:cs="Times New Roman"/>
          <w:noProof/>
          <w:sz w:val="24"/>
          <w:szCs w:val="24"/>
        </w:rPr>
        <w:t>d) Nhóm 4 (Nợ nghi ngờ mất vốn) bao gồ</w:t>
      </w:r>
      <w:r>
        <w:rPr>
          <w:rFonts w:ascii="Times New Roman" w:hAnsi="Times New Roman" w:cs="Times New Roman"/>
          <w:noProof/>
          <w:sz w:val="24"/>
          <w:szCs w:val="24"/>
        </w:rPr>
        <w:t>m:</w:t>
      </w:r>
      <w:r w:rsidRPr="00086459">
        <w:rPr>
          <w:rFonts w:ascii="Times New Roman" w:hAnsi="Times New Roman" w:cs="Times New Roman"/>
          <w:noProof/>
          <w:sz w:val="24"/>
          <w:szCs w:val="24"/>
        </w:rPr>
        <w:t xml:space="preserve"> Các khoản nợ quá hạn từ 90 ngày đến dưới 180 ngày; Các khoản nợ cơ cấu lại thời hạn trả nợ lần đầu quá hạn từ 30 ngày đến dưới 90 ngày theo thời hạn trả nợ đã được cơ cấu lại lần đầ</w:t>
      </w:r>
      <w:r>
        <w:rPr>
          <w:rFonts w:ascii="Times New Roman" w:hAnsi="Times New Roman" w:cs="Times New Roman"/>
          <w:noProof/>
          <w:sz w:val="24"/>
          <w:szCs w:val="24"/>
        </w:rPr>
        <w:t>u;</w:t>
      </w:r>
      <w:r w:rsidRPr="00086459">
        <w:rPr>
          <w:rFonts w:ascii="Times New Roman" w:hAnsi="Times New Roman" w:cs="Times New Roman"/>
          <w:noProof/>
          <w:sz w:val="24"/>
          <w:szCs w:val="24"/>
        </w:rPr>
        <w:t xml:space="preserve"> Các khoản nợ cơ cấu lại thời hạn trả nợ lần thứ hai.</w:t>
      </w:r>
    </w:p>
    <w:p w:rsidR="00086459" w:rsidRPr="00086459" w:rsidRDefault="00086459" w:rsidP="00086459">
      <w:pPr>
        <w:spacing w:after="0" w:line="240" w:lineRule="auto"/>
        <w:contextualSpacing/>
        <w:mirrorIndents/>
        <w:jc w:val="both"/>
        <w:rPr>
          <w:rFonts w:ascii="Times New Roman" w:hAnsi="Times New Roman" w:cs="Times New Roman"/>
          <w:noProof/>
          <w:sz w:val="24"/>
          <w:szCs w:val="24"/>
        </w:rPr>
      </w:pPr>
      <w:r w:rsidRPr="00086459">
        <w:rPr>
          <w:rFonts w:ascii="Times New Roman" w:hAnsi="Times New Roman" w:cs="Times New Roman" w:hint="eastAsia"/>
          <w:noProof/>
          <w:sz w:val="24"/>
          <w:szCs w:val="24"/>
        </w:rPr>
        <w:t>đ</w:t>
      </w:r>
      <w:r w:rsidRPr="00086459">
        <w:rPr>
          <w:rFonts w:ascii="Times New Roman" w:hAnsi="Times New Roman" w:cs="Times New Roman"/>
          <w:noProof/>
          <w:sz w:val="24"/>
          <w:szCs w:val="24"/>
        </w:rPr>
        <w:t>) Nhóm 5 (Nợ có khả năng mất vốn) bao gồ</w:t>
      </w:r>
      <w:r>
        <w:rPr>
          <w:rFonts w:ascii="Times New Roman" w:hAnsi="Times New Roman" w:cs="Times New Roman"/>
          <w:noProof/>
          <w:sz w:val="24"/>
          <w:szCs w:val="24"/>
        </w:rPr>
        <w:t>m:</w:t>
      </w:r>
      <w:r w:rsidRPr="00086459">
        <w:rPr>
          <w:rFonts w:ascii="Times New Roman" w:hAnsi="Times New Roman" w:cs="Times New Roman"/>
          <w:noProof/>
          <w:sz w:val="24"/>
          <w:szCs w:val="24"/>
        </w:rPr>
        <w:t xml:space="preserve"> Các khoản nợ quá hạn từ 180 ngày trở lên; Các khoản nợ cơ cấu lại thời hạn trả nợ lần đầu quá hạn từ 90 ngày trở lên theo thời hạn trả nợ được cơ cấu lại lần đầ</w:t>
      </w:r>
      <w:r>
        <w:rPr>
          <w:rFonts w:ascii="Times New Roman" w:hAnsi="Times New Roman" w:cs="Times New Roman"/>
          <w:noProof/>
          <w:sz w:val="24"/>
          <w:szCs w:val="24"/>
        </w:rPr>
        <w:t>u;</w:t>
      </w:r>
      <w:r w:rsidRPr="00086459">
        <w:rPr>
          <w:rFonts w:ascii="Times New Roman" w:hAnsi="Times New Roman" w:cs="Times New Roman"/>
          <w:noProof/>
          <w:sz w:val="24"/>
          <w:szCs w:val="24"/>
        </w:rPr>
        <w:t xml:space="preserve"> Các khoản nợ cơ cấu lại thời hạn trả nợ lần thứ hai quá hạn theo thời hạn trả nợ được cơ cấu lại lần thứ hai; Các khoản nợ cơ cấu lại thời hạn trả nợ lần thứ ba trở lên, kể cả chưa bị quá hạn hoặc đã quá hạ</w:t>
      </w:r>
      <w:r>
        <w:rPr>
          <w:rFonts w:ascii="Times New Roman" w:hAnsi="Times New Roman" w:cs="Times New Roman"/>
          <w:noProof/>
          <w:sz w:val="24"/>
          <w:szCs w:val="24"/>
        </w:rPr>
        <w:t>n.</w:t>
      </w:r>
    </w:p>
    <w:p w:rsidR="00086459" w:rsidRPr="00086459" w:rsidRDefault="00086459" w:rsidP="00086459">
      <w:pPr>
        <w:spacing w:after="0" w:line="240" w:lineRule="auto"/>
        <w:contextualSpacing/>
        <w:mirrorIndents/>
        <w:jc w:val="both"/>
        <w:rPr>
          <w:rFonts w:ascii="Times New Roman" w:hAnsi="Times New Roman" w:cs="Times New Roman"/>
          <w:noProof/>
          <w:sz w:val="24"/>
          <w:szCs w:val="24"/>
        </w:rPr>
      </w:pPr>
      <w:r w:rsidRPr="00086459">
        <w:rPr>
          <w:rFonts w:ascii="Times New Roman" w:hAnsi="Times New Roman" w:cs="Times New Roman"/>
          <w:noProof/>
          <w:sz w:val="24"/>
          <w:szCs w:val="24"/>
        </w:rPr>
        <w:t>2. Tỷ lệ trích lập dự phòng cụ thể đối với các nhóm nợ quy định tại Khoản 1 Điều này như sau:</w:t>
      </w:r>
    </w:p>
    <w:p w:rsidR="00086459" w:rsidRPr="00086459" w:rsidRDefault="00086459" w:rsidP="00086459">
      <w:pPr>
        <w:spacing w:after="0" w:line="240" w:lineRule="auto"/>
        <w:contextualSpacing/>
        <w:mirrorIndents/>
        <w:jc w:val="both"/>
        <w:rPr>
          <w:rFonts w:ascii="Times New Roman" w:hAnsi="Times New Roman" w:cs="Times New Roman"/>
          <w:noProof/>
          <w:sz w:val="24"/>
          <w:szCs w:val="24"/>
        </w:rPr>
      </w:pPr>
      <w:r w:rsidRPr="00086459">
        <w:rPr>
          <w:rFonts w:ascii="Times New Roman" w:hAnsi="Times New Roman" w:cs="Times New Roman"/>
          <w:noProof/>
          <w:sz w:val="24"/>
          <w:szCs w:val="24"/>
        </w:rPr>
        <w:t>a) Nhóm 1 (Nợ đủ tiêu chuẩ</w:t>
      </w:r>
      <w:r>
        <w:rPr>
          <w:rFonts w:ascii="Times New Roman" w:hAnsi="Times New Roman" w:cs="Times New Roman"/>
          <w:noProof/>
          <w:sz w:val="24"/>
          <w:szCs w:val="24"/>
        </w:rPr>
        <w:t>n): 0%;</w:t>
      </w:r>
    </w:p>
    <w:p w:rsidR="00086459" w:rsidRPr="00086459" w:rsidRDefault="00086459" w:rsidP="00086459">
      <w:pPr>
        <w:spacing w:after="0" w:line="240" w:lineRule="auto"/>
        <w:contextualSpacing/>
        <w:mirrorIndents/>
        <w:jc w:val="both"/>
        <w:rPr>
          <w:rFonts w:ascii="Times New Roman" w:hAnsi="Times New Roman" w:cs="Times New Roman"/>
          <w:noProof/>
          <w:sz w:val="24"/>
          <w:szCs w:val="24"/>
        </w:rPr>
      </w:pPr>
      <w:r w:rsidRPr="00086459">
        <w:rPr>
          <w:rFonts w:ascii="Times New Roman" w:hAnsi="Times New Roman" w:cs="Times New Roman"/>
          <w:noProof/>
          <w:sz w:val="24"/>
          <w:szCs w:val="24"/>
        </w:rPr>
        <w:t>b) Nhóm 2 (Nợ cần chú ý): 2%;</w:t>
      </w:r>
    </w:p>
    <w:p w:rsidR="00086459" w:rsidRPr="00086459" w:rsidRDefault="00086459" w:rsidP="00086459">
      <w:pPr>
        <w:spacing w:after="0" w:line="240" w:lineRule="auto"/>
        <w:contextualSpacing/>
        <w:mirrorIndents/>
        <w:jc w:val="both"/>
        <w:rPr>
          <w:rFonts w:ascii="Times New Roman" w:hAnsi="Times New Roman" w:cs="Times New Roman"/>
          <w:noProof/>
          <w:sz w:val="24"/>
          <w:szCs w:val="24"/>
        </w:rPr>
      </w:pPr>
      <w:r w:rsidRPr="00086459">
        <w:rPr>
          <w:rFonts w:ascii="Times New Roman" w:hAnsi="Times New Roman" w:cs="Times New Roman"/>
          <w:noProof/>
          <w:sz w:val="24"/>
          <w:szCs w:val="24"/>
        </w:rPr>
        <w:t>c) Nhóm 3 (Nợ dưới tiêu chuẩn): 25%</w:t>
      </w:r>
      <w:r>
        <w:rPr>
          <w:rFonts w:ascii="Times New Roman" w:hAnsi="Times New Roman" w:cs="Times New Roman"/>
          <w:noProof/>
          <w:sz w:val="24"/>
          <w:szCs w:val="24"/>
        </w:rPr>
        <w:t>;</w:t>
      </w:r>
    </w:p>
    <w:p w:rsidR="00086459" w:rsidRPr="00086459" w:rsidRDefault="00086459" w:rsidP="00086459">
      <w:pPr>
        <w:spacing w:after="0" w:line="240" w:lineRule="auto"/>
        <w:contextualSpacing/>
        <w:mirrorIndents/>
        <w:jc w:val="both"/>
        <w:rPr>
          <w:rFonts w:ascii="Times New Roman" w:hAnsi="Times New Roman" w:cs="Times New Roman"/>
          <w:noProof/>
          <w:sz w:val="24"/>
          <w:szCs w:val="24"/>
        </w:rPr>
      </w:pPr>
      <w:r w:rsidRPr="00086459">
        <w:rPr>
          <w:rFonts w:ascii="Times New Roman" w:hAnsi="Times New Roman" w:cs="Times New Roman"/>
          <w:noProof/>
          <w:sz w:val="24"/>
          <w:szCs w:val="24"/>
        </w:rPr>
        <w:t>d) Nhóm 4 (Nợ nghi ngờ mất vốn): 50%;</w:t>
      </w:r>
    </w:p>
    <w:p w:rsidR="00EF33B2" w:rsidRPr="00EF33B2" w:rsidRDefault="00086459" w:rsidP="00086459">
      <w:pPr>
        <w:spacing w:after="0" w:line="240" w:lineRule="auto"/>
        <w:contextualSpacing/>
        <w:mirrorIndents/>
        <w:jc w:val="both"/>
        <w:rPr>
          <w:rFonts w:ascii="Times New Roman" w:hAnsi="Times New Roman" w:cs="Times New Roman"/>
          <w:noProof/>
          <w:sz w:val="24"/>
          <w:szCs w:val="24"/>
        </w:rPr>
      </w:pPr>
      <w:r w:rsidRPr="00086459">
        <w:rPr>
          <w:rFonts w:ascii="Times New Roman" w:hAnsi="Times New Roman" w:cs="Times New Roman" w:hint="eastAsia"/>
          <w:noProof/>
          <w:sz w:val="24"/>
          <w:szCs w:val="24"/>
        </w:rPr>
        <w:t>đ</w:t>
      </w:r>
      <w:r w:rsidRPr="00086459">
        <w:rPr>
          <w:rFonts w:ascii="Times New Roman" w:hAnsi="Times New Roman" w:cs="Times New Roman"/>
          <w:noProof/>
          <w:sz w:val="24"/>
          <w:szCs w:val="24"/>
        </w:rPr>
        <w:t>) Nhóm 5 (Nợ có khả năng mất vốn): 100%.</w:t>
      </w:r>
    </w:p>
    <w:p w:rsidR="00761B2D" w:rsidRDefault="00C4296B" w:rsidP="00086459">
      <w:pPr>
        <w:spacing w:after="0" w:line="240" w:lineRule="auto"/>
        <w:contextualSpacing/>
        <w:mirrorIndents/>
        <w:jc w:val="both"/>
        <w:rPr>
          <w:rFonts w:ascii="Times New Roman" w:hAnsi="Times New Roman" w:cs="Times New Roman"/>
          <w:b/>
          <w:i/>
          <w:noProof/>
          <w:sz w:val="24"/>
          <w:szCs w:val="24"/>
        </w:rPr>
      </w:pPr>
      <w:r w:rsidRPr="007F468A">
        <w:rPr>
          <w:rFonts w:ascii="Times New Roman" w:hAnsi="Times New Roman" w:cs="Times New Roman"/>
          <w:b/>
          <w:i/>
          <w:noProof/>
          <w:sz w:val="24"/>
          <w:szCs w:val="24"/>
          <w:lang w:val="vi-VN"/>
        </w:rPr>
        <w:t>- cac rui ro NH gap phai ( RR TD, RR LS, RR TK, RR tỷ gia, nguyen nhan va cac bien phap khac phuc,...)</w:t>
      </w:r>
    </w:p>
    <w:p w:rsidR="00761B2D" w:rsidRPr="00761B2D" w:rsidRDefault="00761B2D" w:rsidP="00761B2D">
      <w:pPr>
        <w:spacing w:after="0" w:line="240" w:lineRule="auto"/>
        <w:contextualSpacing/>
        <w:mirrorIndents/>
        <w:jc w:val="both"/>
        <w:rPr>
          <w:rFonts w:ascii="Times New Roman" w:hAnsi="Times New Roman" w:cs="Times New Roman"/>
          <w:noProof/>
          <w:sz w:val="24"/>
          <w:szCs w:val="24"/>
        </w:rPr>
      </w:pPr>
      <w:r w:rsidRPr="000C4811">
        <w:rPr>
          <w:rFonts w:ascii="Times New Roman" w:hAnsi="Times New Roman" w:cs="Times New Roman"/>
          <w:b/>
          <w:noProof/>
          <w:sz w:val="24"/>
          <w:szCs w:val="24"/>
        </w:rPr>
        <w:t>1) Rủi ro tín dụng</w:t>
      </w:r>
      <w:r w:rsidRPr="000C4811">
        <w:rPr>
          <w:rFonts w:ascii="Times New Roman" w:hAnsi="Times New Roman" w:cs="Times New Roman"/>
          <w:b/>
          <w:noProof/>
          <w:sz w:val="24"/>
          <w:szCs w:val="24"/>
        </w:rPr>
        <w:t xml:space="preserve"> (Credit risk):</w:t>
      </w:r>
      <w:r w:rsidRPr="00761B2D">
        <w:rPr>
          <w:rFonts w:ascii="Times New Roman" w:hAnsi="Times New Roman" w:cs="Times New Roman"/>
          <w:noProof/>
          <w:sz w:val="24"/>
          <w:szCs w:val="24"/>
        </w:rPr>
        <w:t xml:space="preserve"> Nguy cơ bên đi vay không thể thanh toán cản gốc lẫn lãi theo thời hạn đã ấn định trong hợp đồng tín dụng.</w:t>
      </w:r>
    </w:p>
    <w:p w:rsidR="00761B2D" w:rsidRDefault="00761B2D" w:rsidP="00761B2D">
      <w:pPr>
        <w:spacing w:after="0" w:line="240" w:lineRule="auto"/>
        <w:contextualSpacing/>
        <w:mirrorIndents/>
        <w:jc w:val="both"/>
        <w:rPr>
          <w:rFonts w:ascii="Times New Roman" w:hAnsi="Times New Roman" w:cs="Times New Roman"/>
          <w:noProof/>
          <w:sz w:val="24"/>
          <w:szCs w:val="24"/>
        </w:rPr>
      </w:pPr>
      <w:r w:rsidRPr="00761B2D">
        <w:rPr>
          <w:rFonts w:ascii="Times New Roman" w:hAnsi="Times New Roman" w:cs="Times New Roman"/>
          <w:noProof/>
          <w:sz w:val="24"/>
          <w:szCs w:val="24"/>
        </w:rPr>
        <w:t>Rủi ro tín dụng là thuộc tính vốn có của hoạt động cho vay và góp vốn, phát sinh trong trường hợp việc thanh toán bị trì hoãn, hoặc tồi tệ hơn là mất khả năng thanh toán. Điều này gây ảnh hưởng nghiêm trọng đến dòng luân chuyển tiền tệ và ảnh hưởng tới khả năng thanh khoản của ngân hàng.</w:t>
      </w:r>
    </w:p>
    <w:p w:rsidR="00B5181A" w:rsidRDefault="00B5181A" w:rsidP="00761B2D">
      <w:pPr>
        <w:spacing w:after="0" w:line="240" w:lineRule="auto"/>
        <w:contextualSpacing/>
        <w:mirrorIndents/>
        <w:jc w:val="both"/>
        <w:rPr>
          <w:rFonts w:ascii="Times New Roman" w:hAnsi="Times New Roman" w:cs="Times New Roman"/>
          <w:noProof/>
          <w:sz w:val="24"/>
          <w:szCs w:val="24"/>
        </w:rPr>
      </w:pPr>
      <w:r>
        <w:rPr>
          <w:rFonts w:ascii="Times New Roman" w:hAnsi="Times New Roman" w:cs="Times New Roman"/>
          <w:noProof/>
          <w:sz w:val="24"/>
          <w:szCs w:val="24"/>
        </w:rPr>
        <w:t>Nguyên nhân:</w:t>
      </w:r>
    </w:p>
    <w:p w:rsidR="00B5181A" w:rsidRPr="00B5181A" w:rsidRDefault="00B5181A" w:rsidP="00761B2D">
      <w:pPr>
        <w:spacing w:after="0" w:line="240" w:lineRule="auto"/>
        <w:contextualSpacing/>
        <w:mirrorIndents/>
        <w:jc w:val="both"/>
        <w:rPr>
          <w:rFonts w:ascii="Times New Roman" w:hAnsi="Times New Roman" w:cs="Times New Roman"/>
          <w:noProof/>
          <w:sz w:val="24"/>
          <w:szCs w:val="24"/>
        </w:rPr>
      </w:pPr>
      <w:r>
        <w:rPr>
          <w:rFonts w:ascii="Times New Roman" w:hAnsi="Times New Roman" w:cs="Times New Roman"/>
          <w:noProof/>
          <w:sz w:val="24"/>
          <w:szCs w:val="24"/>
        </w:rPr>
        <w:t xml:space="preserve">- Khách quan: </w:t>
      </w:r>
      <w:r w:rsidRPr="00B5181A">
        <w:rPr>
          <w:rFonts w:ascii="Times New Roman" w:hAnsi="Times New Roman" w:cs="Times New Roman"/>
          <w:b/>
          <w:noProof/>
          <w:sz w:val="24"/>
          <w:szCs w:val="24"/>
        </w:rPr>
        <w:t>Rủi ro do môi tr</w:t>
      </w:r>
      <w:r w:rsidRPr="00B5181A">
        <w:rPr>
          <w:rFonts w:ascii="Times New Roman" w:hAnsi="Times New Roman" w:cs="Times New Roman" w:hint="eastAsia"/>
          <w:b/>
          <w:noProof/>
          <w:sz w:val="24"/>
          <w:szCs w:val="24"/>
        </w:rPr>
        <w:t>ư</w:t>
      </w:r>
      <w:r w:rsidRPr="00B5181A">
        <w:rPr>
          <w:rFonts w:ascii="Times New Roman" w:hAnsi="Times New Roman" w:cs="Times New Roman"/>
          <w:b/>
          <w:noProof/>
          <w:sz w:val="24"/>
          <w:szCs w:val="24"/>
        </w:rPr>
        <w:t>ờng kinh tế không ổn định</w:t>
      </w:r>
      <w:r>
        <w:rPr>
          <w:rFonts w:ascii="Times New Roman" w:hAnsi="Times New Roman" w:cs="Times New Roman"/>
          <w:noProof/>
          <w:sz w:val="24"/>
          <w:szCs w:val="24"/>
        </w:rPr>
        <w:t>(</w:t>
      </w:r>
      <w:r w:rsidRPr="00B5181A">
        <w:rPr>
          <w:rFonts w:ascii="Times New Roman" w:hAnsi="Times New Roman" w:cs="Times New Roman"/>
          <w:noProof/>
          <w:sz w:val="24"/>
          <w:szCs w:val="24"/>
        </w:rPr>
        <w:t>Sự biến động quá nhanh và không dự đoán đ</w:t>
      </w:r>
      <w:r w:rsidRPr="00B5181A">
        <w:rPr>
          <w:rFonts w:ascii="Times New Roman" w:hAnsi="Times New Roman" w:cs="Times New Roman" w:hint="eastAsia"/>
          <w:noProof/>
          <w:sz w:val="24"/>
          <w:szCs w:val="24"/>
        </w:rPr>
        <w:t>ư</w:t>
      </w:r>
      <w:r w:rsidRPr="00B5181A">
        <w:rPr>
          <w:rFonts w:ascii="Times New Roman" w:hAnsi="Times New Roman" w:cs="Times New Roman"/>
          <w:noProof/>
          <w:sz w:val="24"/>
          <w:szCs w:val="24"/>
        </w:rPr>
        <w:t>ợc của thị tr</w:t>
      </w:r>
      <w:r w:rsidRPr="00B5181A">
        <w:rPr>
          <w:rFonts w:ascii="Times New Roman" w:hAnsi="Times New Roman" w:cs="Times New Roman" w:hint="eastAsia"/>
          <w:noProof/>
          <w:sz w:val="24"/>
          <w:szCs w:val="24"/>
        </w:rPr>
        <w:t>ư</w:t>
      </w:r>
      <w:r w:rsidRPr="00B5181A">
        <w:rPr>
          <w:rFonts w:ascii="Times New Roman" w:hAnsi="Times New Roman" w:cs="Times New Roman"/>
          <w:noProof/>
          <w:sz w:val="24"/>
          <w:szCs w:val="24"/>
        </w:rPr>
        <w:t>ờng thế giớ</w:t>
      </w:r>
      <w:r>
        <w:rPr>
          <w:rFonts w:ascii="Times New Roman" w:hAnsi="Times New Roman" w:cs="Times New Roman"/>
          <w:noProof/>
          <w:sz w:val="24"/>
          <w:szCs w:val="24"/>
        </w:rPr>
        <w:t xml:space="preserve">i, </w:t>
      </w:r>
      <w:r w:rsidRPr="00B5181A">
        <w:rPr>
          <w:rFonts w:ascii="Times New Roman" w:hAnsi="Times New Roman" w:cs="Times New Roman"/>
          <w:noProof/>
          <w:sz w:val="24"/>
          <w:szCs w:val="24"/>
        </w:rPr>
        <w:t>Rủi ro tất yếu của quá trình tự do hóa tài chính, hội nhập quốc tế</w:t>
      </w:r>
      <w:r>
        <w:rPr>
          <w:rFonts w:ascii="Times New Roman" w:hAnsi="Times New Roman" w:cs="Times New Roman"/>
          <w:noProof/>
          <w:sz w:val="24"/>
          <w:szCs w:val="24"/>
        </w:rPr>
        <w:t xml:space="preserve">, </w:t>
      </w:r>
      <w:r w:rsidRPr="00B5181A">
        <w:rPr>
          <w:rFonts w:ascii="Times New Roman" w:hAnsi="Times New Roman" w:cs="Times New Roman"/>
          <w:noProof/>
          <w:sz w:val="24"/>
          <w:szCs w:val="24"/>
        </w:rPr>
        <w:t>Sự tấn công của hàng nhập lậu</w:t>
      </w:r>
      <w:r>
        <w:rPr>
          <w:rFonts w:ascii="Times New Roman" w:hAnsi="Times New Roman" w:cs="Times New Roman"/>
          <w:noProof/>
          <w:sz w:val="24"/>
          <w:szCs w:val="24"/>
        </w:rPr>
        <w:t xml:space="preserve">, </w:t>
      </w:r>
      <w:r w:rsidRPr="00B5181A">
        <w:rPr>
          <w:rFonts w:ascii="Times New Roman" w:hAnsi="Times New Roman" w:cs="Times New Roman"/>
          <w:noProof/>
          <w:sz w:val="24"/>
          <w:szCs w:val="24"/>
        </w:rPr>
        <w:t>Thiếu sự quy hoạch, phân bổ đầu t</w:t>
      </w:r>
      <w:r w:rsidRPr="00B5181A">
        <w:rPr>
          <w:rFonts w:ascii="Times New Roman" w:hAnsi="Times New Roman" w:cs="Times New Roman" w:hint="eastAsia"/>
          <w:noProof/>
          <w:sz w:val="24"/>
          <w:szCs w:val="24"/>
        </w:rPr>
        <w:t>ư</w:t>
      </w:r>
      <w:r w:rsidRPr="00B5181A">
        <w:rPr>
          <w:rFonts w:ascii="Times New Roman" w:hAnsi="Times New Roman" w:cs="Times New Roman"/>
          <w:noProof/>
          <w:sz w:val="24"/>
          <w:szCs w:val="24"/>
        </w:rPr>
        <w:t xml:space="preserve"> một cách hợp lý đã dẫn đến khủng hoảng thừa về đầu t</w:t>
      </w:r>
      <w:r w:rsidRPr="00B5181A">
        <w:rPr>
          <w:rFonts w:ascii="Times New Roman" w:hAnsi="Times New Roman" w:cs="Times New Roman" w:hint="eastAsia"/>
          <w:noProof/>
          <w:sz w:val="24"/>
          <w:szCs w:val="24"/>
        </w:rPr>
        <w:t>ư</w:t>
      </w:r>
      <w:r w:rsidRPr="00B5181A">
        <w:rPr>
          <w:rFonts w:ascii="Times New Roman" w:hAnsi="Times New Roman" w:cs="Times New Roman"/>
          <w:noProof/>
          <w:sz w:val="24"/>
          <w:szCs w:val="24"/>
        </w:rPr>
        <w:t xml:space="preserve"> trong một số ngành</w:t>
      </w:r>
      <w:r>
        <w:rPr>
          <w:rFonts w:ascii="Times New Roman" w:hAnsi="Times New Roman" w:cs="Times New Roman"/>
          <w:noProof/>
          <w:sz w:val="24"/>
          <w:szCs w:val="24"/>
        </w:rPr>
        <w:t xml:space="preserve">), </w:t>
      </w:r>
      <w:r w:rsidRPr="00B5181A">
        <w:rPr>
          <w:rFonts w:ascii="Times New Roman" w:hAnsi="Times New Roman" w:cs="Times New Roman"/>
          <w:b/>
          <w:noProof/>
          <w:sz w:val="24"/>
          <w:szCs w:val="24"/>
        </w:rPr>
        <w:t>Rủi ro do môi tr</w:t>
      </w:r>
      <w:r w:rsidRPr="00B5181A">
        <w:rPr>
          <w:rFonts w:ascii="Times New Roman" w:hAnsi="Times New Roman" w:cs="Times New Roman" w:hint="eastAsia"/>
          <w:b/>
          <w:noProof/>
          <w:sz w:val="24"/>
          <w:szCs w:val="24"/>
        </w:rPr>
        <w:t>ư</w:t>
      </w:r>
      <w:r w:rsidRPr="00B5181A">
        <w:rPr>
          <w:rFonts w:ascii="Times New Roman" w:hAnsi="Times New Roman" w:cs="Times New Roman"/>
          <w:b/>
          <w:noProof/>
          <w:sz w:val="24"/>
          <w:szCs w:val="24"/>
        </w:rPr>
        <w:t>ờng pháp lý ch</w:t>
      </w:r>
      <w:r w:rsidRPr="00B5181A">
        <w:rPr>
          <w:rFonts w:ascii="Times New Roman" w:hAnsi="Times New Roman" w:cs="Times New Roman" w:hint="eastAsia"/>
          <w:b/>
          <w:noProof/>
          <w:sz w:val="24"/>
          <w:szCs w:val="24"/>
        </w:rPr>
        <w:t>ư</w:t>
      </w:r>
      <w:r w:rsidRPr="00B5181A">
        <w:rPr>
          <w:rFonts w:ascii="Times New Roman" w:hAnsi="Times New Roman" w:cs="Times New Roman"/>
          <w:b/>
          <w:noProof/>
          <w:sz w:val="24"/>
          <w:szCs w:val="24"/>
        </w:rPr>
        <w:t>a thuận lợi</w:t>
      </w:r>
      <w:r>
        <w:rPr>
          <w:rFonts w:ascii="Times New Roman" w:hAnsi="Times New Roman" w:cs="Times New Roman"/>
          <w:b/>
          <w:noProof/>
          <w:sz w:val="24"/>
          <w:szCs w:val="24"/>
        </w:rPr>
        <w:t xml:space="preserve"> </w:t>
      </w:r>
      <w:r>
        <w:rPr>
          <w:rFonts w:ascii="Times New Roman" w:hAnsi="Times New Roman" w:cs="Times New Roman"/>
          <w:noProof/>
          <w:sz w:val="24"/>
          <w:szCs w:val="24"/>
        </w:rPr>
        <w:t>(</w:t>
      </w:r>
      <w:r w:rsidRPr="00B5181A">
        <w:rPr>
          <w:rFonts w:ascii="Times New Roman" w:hAnsi="Times New Roman" w:cs="Times New Roman"/>
          <w:noProof/>
          <w:sz w:val="24"/>
          <w:szCs w:val="24"/>
        </w:rPr>
        <w:t>Sự kém hiệu quả của c</w:t>
      </w:r>
      <w:r w:rsidRPr="00B5181A">
        <w:rPr>
          <w:rFonts w:ascii="Times New Roman" w:hAnsi="Times New Roman" w:cs="Times New Roman" w:hint="eastAsia"/>
          <w:noProof/>
          <w:sz w:val="24"/>
          <w:szCs w:val="24"/>
        </w:rPr>
        <w:t>ơ</w:t>
      </w:r>
      <w:r w:rsidRPr="00B5181A">
        <w:rPr>
          <w:rFonts w:ascii="Times New Roman" w:hAnsi="Times New Roman" w:cs="Times New Roman"/>
          <w:noProof/>
          <w:sz w:val="24"/>
          <w:szCs w:val="24"/>
        </w:rPr>
        <w:t xml:space="preserve"> quan pháp luật cấp địa ph</w:t>
      </w:r>
      <w:r w:rsidRPr="00B5181A">
        <w:rPr>
          <w:rFonts w:ascii="Times New Roman" w:hAnsi="Times New Roman" w:cs="Times New Roman" w:hint="eastAsia"/>
          <w:noProof/>
          <w:sz w:val="24"/>
          <w:szCs w:val="24"/>
        </w:rPr>
        <w:t>ươ</w:t>
      </w:r>
      <w:r w:rsidRPr="00B5181A">
        <w:rPr>
          <w:rFonts w:ascii="Times New Roman" w:hAnsi="Times New Roman" w:cs="Times New Roman"/>
          <w:noProof/>
          <w:sz w:val="24"/>
          <w:szCs w:val="24"/>
        </w:rPr>
        <w:t>ng</w:t>
      </w:r>
      <w:r>
        <w:rPr>
          <w:rFonts w:ascii="Times New Roman" w:hAnsi="Times New Roman" w:cs="Times New Roman"/>
          <w:noProof/>
          <w:sz w:val="24"/>
          <w:szCs w:val="24"/>
        </w:rPr>
        <w:t xml:space="preserve">, </w:t>
      </w:r>
      <w:r w:rsidRPr="00B5181A">
        <w:rPr>
          <w:rFonts w:ascii="Times New Roman" w:hAnsi="Times New Roman" w:cs="Times New Roman"/>
          <w:noProof/>
          <w:sz w:val="24"/>
          <w:szCs w:val="24"/>
        </w:rPr>
        <w:t>Sự thanh tra, kiểm tra, giám sát ch</w:t>
      </w:r>
      <w:r w:rsidRPr="00B5181A">
        <w:rPr>
          <w:rFonts w:ascii="Times New Roman" w:hAnsi="Times New Roman" w:cs="Times New Roman" w:hint="eastAsia"/>
          <w:noProof/>
          <w:sz w:val="24"/>
          <w:szCs w:val="24"/>
        </w:rPr>
        <w:t>ư</w:t>
      </w:r>
      <w:r w:rsidRPr="00B5181A">
        <w:rPr>
          <w:rFonts w:ascii="Times New Roman" w:hAnsi="Times New Roman" w:cs="Times New Roman"/>
          <w:noProof/>
          <w:sz w:val="24"/>
          <w:szCs w:val="24"/>
        </w:rPr>
        <w:t>a hiệu quả của NHNN</w:t>
      </w:r>
      <w:r>
        <w:rPr>
          <w:rFonts w:ascii="Times New Roman" w:hAnsi="Times New Roman" w:cs="Times New Roman"/>
          <w:noProof/>
          <w:sz w:val="24"/>
          <w:szCs w:val="24"/>
        </w:rPr>
        <w:t xml:space="preserve">, </w:t>
      </w:r>
      <w:r w:rsidRPr="00B5181A">
        <w:rPr>
          <w:rFonts w:ascii="Times New Roman" w:hAnsi="Times New Roman" w:cs="Times New Roman"/>
          <w:noProof/>
          <w:sz w:val="24"/>
          <w:szCs w:val="24"/>
        </w:rPr>
        <w:t>Hệ thống thông tin quản lý còn bất cập</w:t>
      </w:r>
      <w:r>
        <w:rPr>
          <w:rFonts w:ascii="Times New Roman" w:hAnsi="Times New Roman" w:cs="Times New Roman"/>
          <w:noProof/>
          <w:sz w:val="24"/>
          <w:szCs w:val="24"/>
        </w:rPr>
        <w:t>)</w:t>
      </w:r>
    </w:p>
    <w:p w:rsidR="00B5181A" w:rsidRDefault="00B5181A" w:rsidP="00761B2D">
      <w:pPr>
        <w:spacing w:after="0" w:line="240" w:lineRule="auto"/>
        <w:contextualSpacing/>
        <w:mirrorIndents/>
        <w:jc w:val="both"/>
        <w:rPr>
          <w:rFonts w:ascii="Times New Roman" w:hAnsi="Times New Roman" w:cs="Times New Roman"/>
          <w:noProof/>
          <w:sz w:val="24"/>
          <w:szCs w:val="24"/>
        </w:rPr>
      </w:pPr>
      <w:r>
        <w:rPr>
          <w:rFonts w:ascii="Times New Roman" w:hAnsi="Times New Roman" w:cs="Times New Roman"/>
          <w:noProof/>
          <w:sz w:val="24"/>
          <w:szCs w:val="24"/>
        </w:rPr>
        <w:t xml:space="preserve">- Chủ quan: </w:t>
      </w:r>
      <w:r w:rsidRPr="00B5181A">
        <w:rPr>
          <w:rFonts w:ascii="Times New Roman" w:hAnsi="Times New Roman" w:cs="Times New Roman"/>
          <w:b/>
          <w:noProof/>
          <w:sz w:val="24"/>
          <w:szCs w:val="24"/>
        </w:rPr>
        <w:t>Rủi ro do các nguyên nhân từ phía khách hàng vay</w:t>
      </w:r>
      <w:r>
        <w:rPr>
          <w:rFonts w:ascii="Times New Roman" w:hAnsi="Times New Roman" w:cs="Times New Roman"/>
          <w:b/>
          <w:noProof/>
          <w:sz w:val="24"/>
          <w:szCs w:val="24"/>
        </w:rPr>
        <w:t xml:space="preserve"> </w:t>
      </w:r>
      <w:r>
        <w:rPr>
          <w:rFonts w:ascii="Times New Roman" w:hAnsi="Times New Roman" w:cs="Times New Roman"/>
          <w:noProof/>
          <w:sz w:val="24"/>
          <w:szCs w:val="24"/>
        </w:rPr>
        <w:t>(</w:t>
      </w:r>
      <w:r w:rsidRPr="00B5181A">
        <w:rPr>
          <w:rFonts w:ascii="Times New Roman" w:hAnsi="Times New Roman" w:cs="Times New Roman"/>
          <w:noProof/>
          <w:sz w:val="24"/>
          <w:szCs w:val="24"/>
        </w:rPr>
        <w:t>Sử dụng vốn sai mục đích, không có thiện chí trong việc trả nợ vay</w:t>
      </w:r>
      <w:r>
        <w:rPr>
          <w:rFonts w:ascii="Times New Roman" w:hAnsi="Times New Roman" w:cs="Times New Roman"/>
          <w:noProof/>
          <w:sz w:val="24"/>
          <w:szCs w:val="24"/>
        </w:rPr>
        <w:t xml:space="preserve">, </w:t>
      </w:r>
      <w:r w:rsidRPr="00B5181A">
        <w:rPr>
          <w:rFonts w:ascii="Times New Roman" w:hAnsi="Times New Roman" w:cs="Times New Roman"/>
          <w:noProof/>
          <w:sz w:val="24"/>
          <w:szCs w:val="24"/>
        </w:rPr>
        <w:t>Khả năng quản lý kinh doanh kém</w:t>
      </w:r>
      <w:r>
        <w:rPr>
          <w:rFonts w:ascii="Times New Roman" w:hAnsi="Times New Roman" w:cs="Times New Roman"/>
          <w:noProof/>
          <w:sz w:val="24"/>
          <w:szCs w:val="24"/>
        </w:rPr>
        <w:t xml:space="preserve">, </w:t>
      </w:r>
      <w:r w:rsidRPr="00B5181A">
        <w:rPr>
          <w:rFonts w:ascii="Times New Roman" w:hAnsi="Times New Roman" w:cs="Times New Roman"/>
          <w:noProof/>
          <w:sz w:val="24"/>
          <w:szCs w:val="24"/>
        </w:rPr>
        <w:t>Tình hình tài chính doanh nghiệp yếu kém, thiếu minh bạch</w:t>
      </w:r>
      <w:r>
        <w:rPr>
          <w:rFonts w:ascii="Times New Roman" w:hAnsi="Times New Roman" w:cs="Times New Roman"/>
          <w:noProof/>
          <w:sz w:val="24"/>
          <w:szCs w:val="24"/>
        </w:rPr>
        <w:t xml:space="preserve">), </w:t>
      </w:r>
      <w:r w:rsidRPr="00B5181A">
        <w:rPr>
          <w:rFonts w:ascii="Times New Roman" w:hAnsi="Times New Roman" w:cs="Times New Roman"/>
          <w:b/>
          <w:noProof/>
          <w:sz w:val="24"/>
          <w:szCs w:val="24"/>
        </w:rPr>
        <w:t>Quản lý rủi ro tín dụng của các NHTM</w:t>
      </w:r>
      <w:r>
        <w:rPr>
          <w:rFonts w:ascii="Times New Roman" w:hAnsi="Times New Roman" w:cs="Times New Roman"/>
          <w:b/>
          <w:noProof/>
          <w:sz w:val="24"/>
          <w:szCs w:val="24"/>
        </w:rPr>
        <w:t xml:space="preserve"> </w:t>
      </w:r>
      <w:r>
        <w:rPr>
          <w:rFonts w:ascii="Times New Roman" w:hAnsi="Times New Roman" w:cs="Times New Roman"/>
          <w:noProof/>
          <w:sz w:val="24"/>
          <w:szCs w:val="24"/>
        </w:rPr>
        <w:t>(</w:t>
      </w:r>
      <w:r w:rsidRPr="00B5181A">
        <w:rPr>
          <w:rFonts w:ascii="Times New Roman" w:hAnsi="Times New Roman" w:cs="Times New Roman"/>
          <w:noProof/>
          <w:sz w:val="24"/>
          <w:szCs w:val="24"/>
        </w:rPr>
        <w:t>Lỏng lẻo trong công tác kiểm tra nội bộ các ngân hàng</w:t>
      </w:r>
      <w:r>
        <w:rPr>
          <w:rFonts w:ascii="Times New Roman" w:hAnsi="Times New Roman" w:cs="Times New Roman"/>
          <w:noProof/>
          <w:sz w:val="24"/>
          <w:szCs w:val="24"/>
        </w:rPr>
        <w:t xml:space="preserve">, </w:t>
      </w:r>
      <w:r w:rsidRPr="00B5181A">
        <w:rPr>
          <w:rFonts w:ascii="Times New Roman" w:hAnsi="Times New Roman" w:cs="Times New Roman"/>
          <w:noProof/>
          <w:sz w:val="24"/>
          <w:szCs w:val="24"/>
        </w:rPr>
        <w:t>Bố trí cán bộ thiếu đạo đức và trình độ chuyên môn nghiệp vụ</w:t>
      </w:r>
      <w:r>
        <w:rPr>
          <w:rFonts w:ascii="Times New Roman" w:hAnsi="Times New Roman" w:cs="Times New Roman"/>
          <w:noProof/>
          <w:sz w:val="24"/>
          <w:szCs w:val="24"/>
        </w:rPr>
        <w:t xml:space="preserve">, </w:t>
      </w:r>
      <w:r w:rsidRPr="00B5181A">
        <w:rPr>
          <w:rFonts w:ascii="Times New Roman" w:hAnsi="Times New Roman" w:cs="Times New Roman"/>
          <w:noProof/>
          <w:sz w:val="24"/>
          <w:szCs w:val="24"/>
        </w:rPr>
        <w:t>Thiếu giám sát và quản lý sau khi cho vay</w:t>
      </w:r>
      <w:r>
        <w:rPr>
          <w:rFonts w:ascii="Times New Roman" w:hAnsi="Times New Roman" w:cs="Times New Roman"/>
          <w:noProof/>
          <w:sz w:val="24"/>
          <w:szCs w:val="24"/>
        </w:rPr>
        <w:t xml:space="preserve">, </w:t>
      </w:r>
      <w:r w:rsidRPr="00B5181A">
        <w:rPr>
          <w:rFonts w:ascii="Times New Roman" w:hAnsi="Times New Roman" w:cs="Times New Roman"/>
          <w:noProof/>
          <w:sz w:val="24"/>
          <w:szCs w:val="24"/>
        </w:rPr>
        <w:t>Sự hợp tác giữa các NHTM quá lỏng lẻo, vai trò của CIC ch</w:t>
      </w:r>
      <w:r w:rsidRPr="00B5181A">
        <w:rPr>
          <w:rFonts w:ascii="Times New Roman" w:hAnsi="Times New Roman" w:cs="Times New Roman" w:hint="eastAsia"/>
          <w:noProof/>
          <w:sz w:val="24"/>
          <w:szCs w:val="24"/>
        </w:rPr>
        <w:t>ư</w:t>
      </w:r>
      <w:r w:rsidRPr="00B5181A">
        <w:rPr>
          <w:rFonts w:ascii="Times New Roman" w:hAnsi="Times New Roman" w:cs="Times New Roman"/>
          <w:noProof/>
          <w:sz w:val="24"/>
          <w:szCs w:val="24"/>
        </w:rPr>
        <w:t>a thực sự hiệu quả</w:t>
      </w:r>
      <w:r>
        <w:rPr>
          <w:rFonts w:ascii="Times New Roman" w:hAnsi="Times New Roman" w:cs="Times New Roman"/>
          <w:noProof/>
          <w:sz w:val="24"/>
          <w:szCs w:val="24"/>
        </w:rPr>
        <w:t>).</w:t>
      </w:r>
    </w:p>
    <w:p w:rsidR="00E729A8" w:rsidRDefault="00E729A8" w:rsidP="00761B2D">
      <w:pPr>
        <w:spacing w:after="0" w:line="240" w:lineRule="auto"/>
        <w:contextualSpacing/>
        <w:mirrorIndents/>
        <w:jc w:val="both"/>
        <w:rPr>
          <w:rFonts w:ascii="Times New Roman" w:hAnsi="Times New Roman" w:cs="Times New Roman"/>
          <w:noProof/>
          <w:sz w:val="24"/>
          <w:szCs w:val="24"/>
        </w:rPr>
      </w:pPr>
      <w:r w:rsidRPr="000C4811">
        <w:rPr>
          <w:rFonts w:ascii="Times New Roman" w:hAnsi="Times New Roman" w:cs="Times New Roman"/>
          <w:b/>
          <w:noProof/>
          <w:sz w:val="24"/>
          <w:szCs w:val="24"/>
        </w:rPr>
        <w:t>2) Rủi ro lãi suất:</w:t>
      </w:r>
      <w:r>
        <w:rPr>
          <w:rFonts w:ascii="Times New Roman" w:hAnsi="Times New Roman" w:cs="Times New Roman"/>
          <w:noProof/>
          <w:sz w:val="24"/>
          <w:szCs w:val="24"/>
        </w:rPr>
        <w:t xml:space="preserve"> câu 15</w:t>
      </w:r>
    </w:p>
    <w:p w:rsidR="000C4811" w:rsidRDefault="000C4811" w:rsidP="00761B2D">
      <w:pPr>
        <w:spacing w:after="0" w:line="240" w:lineRule="auto"/>
        <w:contextualSpacing/>
        <w:mirrorIndents/>
        <w:jc w:val="both"/>
        <w:rPr>
          <w:rFonts w:ascii="Times New Roman" w:hAnsi="Times New Roman" w:cs="Times New Roman"/>
          <w:noProof/>
          <w:sz w:val="24"/>
          <w:szCs w:val="24"/>
        </w:rPr>
      </w:pPr>
      <w:r w:rsidRPr="000C4811">
        <w:rPr>
          <w:rFonts w:ascii="Times New Roman" w:hAnsi="Times New Roman" w:cs="Times New Roman"/>
          <w:b/>
          <w:noProof/>
          <w:sz w:val="24"/>
          <w:szCs w:val="24"/>
        </w:rPr>
        <w:lastRenderedPageBreak/>
        <w:t>3) Rủi ro thanh khoản:</w:t>
      </w:r>
      <w:r>
        <w:rPr>
          <w:rFonts w:ascii="Times New Roman" w:hAnsi="Times New Roman" w:cs="Times New Roman"/>
          <w:noProof/>
          <w:sz w:val="24"/>
          <w:szCs w:val="24"/>
        </w:rPr>
        <w:t xml:space="preserve"> </w:t>
      </w:r>
      <w:r w:rsidRPr="000C4811">
        <w:rPr>
          <w:rFonts w:ascii="Times New Roman" w:hAnsi="Times New Roman" w:cs="Times New Roman"/>
          <w:noProof/>
          <w:sz w:val="24"/>
          <w:szCs w:val="24"/>
        </w:rPr>
        <w:t>Rủi ro thanh khoản là tình trạng ngân hàng không đáp ứng đ</w:t>
      </w:r>
      <w:r w:rsidRPr="000C4811">
        <w:rPr>
          <w:rFonts w:ascii="Times New Roman" w:hAnsi="Times New Roman" w:cs="Times New Roman" w:hint="eastAsia"/>
          <w:noProof/>
          <w:sz w:val="24"/>
          <w:szCs w:val="24"/>
        </w:rPr>
        <w:t>ư</w:t>
      </w:r>
      <w:r w:rsidRPr="000C4811">
        <w:rPr>
          <w:rFonts w:ascii="Times New Roman" w:hAnsi="Times New Roman" w:cs="Times New Roman"/>
          <w:noProof/>
          <w:sz w:val="24"/>
          <w:szCs w:val="24"/>
        </w:rPr>
        <w:t>ợc nhu cầu sử dụng vốn khả dụng (nhu cầu thanh khoản). Tình trạng này nhẹ thì gây thua lỗ, hoạt động kinh doanh bị đình trệ, nặng thì làm mất khả năng thanh toán dẫn đến ngân hàng phá sản.</w:t>
      </w:r>
    </w:p>
    <w:p w:rsidR="000C4811" w:rsidRDefault="000C4811" w:rsidP="00761B2D">
      <w:pPr>
        <w:spacing w:after="0" w:line="240" w:lineRule="auto"/>
        <w:contextualSpacing/>
        <w:mirrorIndents/>
        <w:jc w:val="both"/>
        <w:rPr>
          <w:rFonts w:ascii="Times New Roman" w:hAnsi="Times New Roman" w:cs="Times New Roman"/>
          <w:noProof/>
          <w:sz w:val="24"/>
          <w:szCs w:val="24"/>
        </w:rPr>
      </w:pPr>
      <w:r>
        <w:rPr>
          <w:rFonts w:ascii="Times New Roman" w:hAnsi="Times New Roman" w:cs="Times New Roman"/>
          <w:noProof/>
          <w:sz w:val="24"/>
          <w:szCs w:val="24"/>
        </w:rPr>
        <w:t xml:space="preserve">Nguyên nhân: NHTM </w:t>
      </w:r>
      <w:r w:rsidRPr="000C4811">
        <w:rPr>
          <w:rFonts w:ascii="Times New Roman" w:hAnsi="Times New Roman" w:cs="Times New Roman"/>
          <w:noProof/>
          <w:sz w:val="24"/>
          <w:szCs w:val="24"/>
        </w:rPr>
        <w:t>buông lỏng chính sách quản lý rủi ro làm mất cân đối một số t</w:t>
      </w:r>
      <w:r w:rsidRPr="000C4811">
        <w:rPr>
          <w:rFonts w:ascii="Times New Roman" w:hAnsi="Times New Roman" w:cs="Times New Roman" w:hint="eastAsia"/>
          <w:noProof/>
          <w:sz w:val="24"/>
          <w:szCs w:val="24"/>
        </w:rPr>
        <w:t>ươ</w:t>
      </w:r>
      <w:r w:rsidRPr="000C4811">
        <w:rPr>
          <w:rFonts w:ascii="Times New Roman" w:hAnsi="Times New Roman" w:cs="Times New Roman"/>
          <w:noProof/>
          <w:sz w:val="24"/>
          <w:szCs w:val="24"/>
        </w:rPr>
        <w:t>ng quan c</w:t>
      </w:r>
      <w:r w:rsidRPr="000C4811">
        <w:rPr>
          <w:rFonts w:ascii="Times New Roman" w:hAnsi="Times New Roman" w:cs="Times New Roman" w:hint="eastAsia"/>
          <w:noProof/>
          <w:sz w:val="24"/>
          <w:szCs w:val="24"/>
        </w:rPr>
        <w:t>ơ</w:t>
      </w:r>
      <w:r w:rsidRPr="000C4811">
        <w:rPr>
          <w:rFonts w:ascii="Times New Roman" w:hAnsi="Times New Roman" w:cs="Times New Roman"/>
          <w:noProof/>
          <w:sz w:val="24"/>
          <w:szCs w:val="24"/>
        </w:rPr>
        <w:t xml:space="preserve"> bản trong c</w:t>
      </w:r>
      <w:r w:rsidRPr="000C4811">
        <w:rPr>
          <w:rFonts w:ascii="Times New Roman" w:hAnsi="Times New Roman" w:cs="Times New Roman" w:hint="eastAsia"/>
          <w:noProof/>
          <w:sz w:val="24"/>
          <w:szCs w:val="24"/>
        </w:rPr>
        <w:t>ơ</w:t>
      </w:r>
      <w:r w:rsidRPr="000C4811">
        <w:rPr>
          <w:rFonts w:ascii="Times New Roman" w:hAnsi="Times New Roman" w:cs="Times New Roman"/>
          <w:noProof/>
          <w:sz w:val="24"/>
          <w:szCs w:val="24"/>
        </w:rPr>
        <w:t xml:space="preserve"> cấu tài sản, không đảm bảo đúng các tỷ lệ an toàn theo tiêu chuẩn của Ngân hàng Nhà n</w:t>
      </w:r>
      <w:r w:rsidRPr="000C4811">
        <w:rPr>
          <w:rFonts w:ascii="Times New Roman" w:hAnsi="Times New Roman" w:cs="Times New Roman" w:hint="eastAsia"/>
          <w:noProof/>
          <w:sz w:val="24"/>
          <w:szCs w:val="24"/>
        </w:rPr>
        <w:t>ư</w:t>
      </w:r>
      <w:r w:rsidRPr="000C4811">
        <w:rPr>
          <w:rFonts w:ascii="Times New Roman" w:hAnsi="Times New Roman" w:cs="Times New Roman"/>
          <w:noProof/>
          <w:sz w:val="24"/>
          <w:szCs w:val="24"/>
        </w:rPr>
        <w:t>ớc Việt Nam</w:t>
      </w:r>
      <w:r>
        <w:rPr>
          <w:rFonts w:ascii="Times New Roman" w:hAnsi="Times New Roman" w:cs="Times New Roman"/>
          <w:noProof/>
          <w:sz w:val="24"/>
          <w:szCs w:val="24"/>
        </w:rPr>
        <w:t xml:space="preserve">; </w:t>
      </w:r>
      <w:r w:rsidRPr="000C4811">
        <w:rPr>
          <w:rFonts w:ascii="Times New Roman" w:hAnsi="Times New Roman" w:cs="Times New Roman"/>
          <w:noProof/>
          <w:sz w:val="24"/>
          <w:szCs w:val="24"/>
        </w:rPr>
        <w:t>Do tính chất hệ thống đặc biệt chặt chẽ của ngành trong quan hệ vốn giữa các ngân hàng, chỉ cần một vài ngân hàng mất khả năng thanh khoản sẽ gây hiệu ứng dây chuyền, nhanh chóng lan toả trong toàn hệ thống ngân hàng.</w:t>
      </w:r>
      <w:r>
        <w:rPr>
          <w:rFonts w:ascii="Times New Roman" w:hAnsi="Times New Roman" w:cs="Times New Roman"/>
          <w:noProof/>
          <w:sz w:val="24"/>
          <w:szCs w:val="24"/>
        </w:rPr>
        <w:t xml:space="preserve"> </w:t>
      </w:r>
      <w:r w:rsidRPr="000C4811">
        <w:rPr>
          <w:rFonts w:ascii="Times New Roman" w:hAnsi="Times New Roman" w:cs="Times New Roman"/>
          <w:noProof/>
          <w:sz w:val="24"/>
          <w:szCs w:val="24"/>
        </w:rPr>
        <w:t>Rủi ro thanh khoản cũng là rủi ro tài chính do tính lỏng của tài sản không ổn định. Một tổ</w:t>
      </w:r>
      <w:r>
        <w:rPr>
          <w:rFonts w:ascii="Times New Roman" w:hAnsi="Times New Roman" w:cs="Times New Roman"/>
          <w:noProof/>
          <w:sz w:val="24"/>
          <w:szCs w:val="24"/>
        </w:rPr>
        <w:t xml:space="preserve"> </w:t>
      </w:r>
      <w:r w:rsidRPr="000C4811">
        <w:rPr>
          <w:rFonts w:ascii="Times New Roman" w:hAnsi="Times New Roman" w:cs="Times New Roman"/>
          <w:noProof/>
          <w:sz w:val="24"/>
          <w:szCs w:val="24"/>
        </w:rPr>
        <w:t>chức tài chính (ngân hàng) có thể mất khả năng thanh khoản nếu chỉ số tín nhiệm tín dụng của tổ chức này giảm sút, tổ chức này đối mặt với tình trạng l</w:t>
      </w:r>
      <w:r w:rsidRPr="000C4811">
        <w:rPr>
          <w:rFonts w:ascii="Times New Roman" w:hAnsi="Times New Roman" w:cs="Times New Roman" w:hint="eastAsia"/>
          <w:noProof/>
          <w:sz w:val="24"/>
          <w:szCs w:val="24"/>
        </w:rPr>
        <w:t>ư</w:t>
      </w:r>
      <w:r w:rsidRPr="000C4811">
        <w:rPr>
          <w:rFonts w:ascii="Times New Roman" w:hAnsi="Times New Roman" w:cs="Times New Roman"/>
          <w:noProof/>
          <w:sz w:val="24"/>
          <w:szCs w:val="24"/>
        </w:rPr>
        <w:t>ợng tiền ra ồ ạt không dự kiến đ</w:t>
      </w:r>
      <w:r w:rsidRPr="000C4811">
        <w:rPr>
          <w:rFonts w:ascii="Times New Roman" w:hAnsi="Times New Roman" w:cs="Times New Roman" w:hint="eastAsia"/>
          <w:noProof/>
          <w:sz w:val="24"/>
          <w:szCs w:val="24"/>
        </w:rPr>
        <w:t>ư</w:t>
      </w:r>
      <w:r w:rsidRPr="000C4811">
        <w:rPr>
          <w:rFonts w:ascii="Times New Roman" w:hAnsi="Times New Roman" w:cs="Times New Roman"/>
          <w:noProof/>
          <w:sz w:val="24"/>
          <w:szCs w:val="24"/>
        </w:rPr>
        <w:t>ợc tr</w:t>
      </w:r>
      <w:r w:rsidRPr="000C4811">
        <w:rPr>
          <w:rFonts w:ascii="Times New Roman" w:hAnsi="Times New Roman" w:cs="Times New Roman" w:hint="eastAsia"/>
          <w:noProof/>
          <w:sz w:val="24"/>
          <w:szCs w:val="24"/>
        </w:rPr>
        <w:t>ư</w:t>
      </w:r>
      <w:r w:rsidRPr="000C4811">
        <w:rPr>
          <w:rFonts w:ascii="Times New Roman" w:hAnsi="Times New Roman" w:cs="Times New Roman"/>
          <w:noProof/>
          <w:sz w:val="24"/>
          <w:szCs w:val="24"/>
        </w:rPr>
        <w:t>ớc hay một sự kiện nào đó khiến cho các đối tác không muốn giao dịch hoặc cho vay đối với tổ chức đó. Tổ chức này cũng đối mặt với rủi ro thanh khoản nếu thị tr</w:t>
      </w:r>
      <w:r w:rsidRPr="000C4811">
        <w:rPr>
          <w:rFonts w:ascii="Times New Roman" w:hAnsi="Times New Roman" w:cs="Times New Roman" w:hint="eastAsia"/>
          <w:noProof/>
          <w:sz w:val="24"/>
          <w:szCs w:val="24"/>
        </w:rPr>
        <w:t>ư</w:t>
      </w:r>
      <w:r w:rsidRPr="000C4811">
        <w:rPr>
          <w:rFonts w:ascii="Times New Roman" w:hAnsi="Times New Roman" w:cs="Times New Roman"/>
          <w:noProof/>
          <w:sz w:val="24"/>
          <w:szCs w:val="24"/>
        </w:rPr>
        <w:t>ờng hoạt động của tổ chức này có nguy c</w:t>
      </w:r>
      <w:r w:rsidRPr="000C4811">
        <w:rPr>
          <w:rFonts w:ascii="Times New Roman" w:hAnsi="Times New Roman" w:cs="Times New Roman" w:hint="eastAsia"/>
          <w:noProof/>
          <w:sz w:val="24"/>
          <w:szCs w:val="24"/>
        </w:rPr>
        <w:t>ơ</w:t>
      </w:r>
      <w:r w:rsidRPr="000C4811">
        <w:rPr>
          <w:rFonts w:ascii="Times New Roman" w:hAnsi="Times New Roman" w:cs="Times New Roman"/>
          <w:noProof/>
          <w:sz w:val="24"/>
          <w:szCs w:val="24"/>
        </w:rPr>
        <w:t xml:space="preserve"> mất khả năng thanh khoản. Rủi ro thanh khoản th</w:t>
      </w:r>
      <w:r w:rsidRPr="000C4811">
        <w:rPr>
          <w:rFonts w:ascii="Times New Roman" w:hAnsi="Times New Roman" w:cs="Times New Roman" w:hint="eastAsia"/>
          <w:noProof/>
          <w:sz w:val="24"/>
          <w:szCs w:val="24"/>
        </w:rPr>
        <w:t>ư</w:t>
      </w:r>
      <w:r w:rsidRPr="000C4811">
        <w:rPr>
          <w:rFonts w:ascii="Times New Roman" w:hAnsi="Times New Roman" w:cs="Times New Roman"/>
          <w:noProof/>
          <w:sz w:val="24"/>
          <w:szCs w:val="24"/>
        </w:rPr>
        <w:t>ờng đi kèm với nhiều rủi ro khác. Nếu một đối tác vay tiền của ngân hàng có nguy c</w:t>
      </w:r>
      <w:r w:rsidRPr="000C4811">
        <w:rPr>
          <w:rFonts w:ascii="Times New Roman" w:hAnsi="Times New Roman" w:cs="Times New Roman" w:hint="eastAsia"/>
          <w:noProof/>
          <w:sz w:val="24"/>
          <w:szCs w:val="24"/>
        </w:rPr>
        <w:t>ơ</w:t>
      </w:r>
      <w:r w:rsidRPr="000C4811">
        <w:rPr>
          <w:rFonts w:ascii="Times New Roman" w:hAnsi="Times New Roman" w:cs="Times New Roman"/>
          <w:noProof/>
          <w:sz w:val="24"/>
          <w:szCs w:val="24"/>
        </w:rPr>
        <w:t xml:space="preserve"> vỡ nợ thì ngân hàng sẽ phải huy động tiền từ những nguồn khác để thanh toán khoản đi vay của ngân hàng, bù đắp vào chi trả này. Nếu ngân hàng không có khả năng huy động tiền từ các nguồn khác để thanh toán khoản nợ thì chính ngân hàng này cũng phải đối mặt với rủi ro vỡ nợ. Nh</w:t>
      </w:r>
      <w:r w:rsidRPr="000C4811">
        <w:rPr>
          <w:rFonts w:ascii="Times New Roman" w:hAnsi="Times New Roman" w:cs="Times New Roman" w:hint="eastAsia"/>
          <w:noProof/>
          <w:sz w:val="24"/>
          <w:szCs w:val="24"/>
        </w:rPr>
        <w:t>ư</w:t>
      </w:r>
      <w:r w:rsidRPr="000C4811">
        <w:rPr>
          <w:rFonts w:ascii="Times New Roman" w:hAnsi="Times New Roman" w:cs="Times New Roman"/>
          <w:noProof/>
          <w:sz w:val="24"/>
          <w:szCs w:val="24"/>
        </w:rPr>
        <w:t xml:space="preserve"> vậy, rủi ro thanh khoản gắn liền với rủi ro tín dụng.</w:t>
      </w:r>
    </w:p>
    <w:p w:rsidR="00E729A8" w:rsidRDefault="000C4811" w:rsidP="00761B2D">
      <w:pPr>
        <w:spacing w:after="0" w:line="240" w:lineRule="auto"/>
        <w:contextualSpacing/>
        <w:mirrorIndents/>
        <w:jc w:val="both"/>
        <w:rPr>
          <w:rFonts w:ascii="Times New Roman" w:hAnsi="Times New Roman" w:cs="Times New Roman"/>
          <w:noProof/>
          <w:sz w:val="24"/>
          <w:szCs w:val="24"/>
        </w:rPr>
      </w:pPr>
      <w:r w:rsidRPr="000C4811">
        <w:rPr>
          <w:rFonts w:ascii="Times New Roman" w:hAnsi="Times New Roman" w:cs="Times New Roman"/>
          <w:b/>
          <w:noProof/>
          <w:sz w:val="24"/>
          <w:szCs w:val="24"/>
        </w:rPr>
        <w:t>4</w:t>
      </w:r>
      <w:r w:rsidR="00E729A8" w:rsidRPr="000C4811">
        <w:rPr>
          <w:rFonts w:ascii="Times New Roman" w:hAnsi="Times New Roman" w:cs="Times New Roman"/>
          <w:b/>
          <w:noProof/>
          <w:sz w:val="24"/>
          <w:szCs w:val="24"/>
        </w:rPr>
        <w:t>) Rủi ro tỷ giá:</w:t>
      </w:r>
      <w:r w:rsidR="00E729A8">
        <w:rPr>
          <w:rFonts w:ascii="Times New Roman" w:hAnsi="Times New Roman" w:cs="Times New Roman"/>
          <w:noProof/>
          <w:sz w:val="24"/>
          <w:szCs w:val="24"/>
        </w:rPr>
        <w:t xml:space="preserve"> </w:t>
      </w:r>
      <w:r w:rsidR="00E729A8" w:rsidRPr="00E729A8">
        <w:rPr>
          <w:rFonts w:ascii="Times New Roman" w:hAnsi="Times New Roman" w:cs="Times New Roman"/>
          <w:noProof/>
          <w:sz w:val="24"/>
          <w:szCs w:val="24"/>
        </w:rPr>
        <w:t>Rủi ro tỷ giá là rủi ro phát sinh do sự biến động tỷ giá làm ảnh h</w:t>
      </w:r>
      <w:r w:rsidR="00E729A8" w:rsidRPr="00E729A8">
        <w:rPr>
          <w:rFonts w:ascii="Times New Roman" w:hAnsi="Times New Roman" w:cs="Times New Roman" w:hint="eastAsia"/>
          <w:noProof/>
          <w:sz w:val="24"/>
          <w:szCs w:val="24"/>
        </w:rPr>
        <w:t>ư</w:t>
      </w:r>
      <w:r w:rsidR="00E729A8" w:rsidRPr="00E729A8">
        <w:rPr>
          <w:rFonts w:ascii="Times New Roman" w:hAnsi="Times New Roman" w:cs="Times New Roman"/>
          <w:noProof/>
          <w:sz w:val="24"/>
          <w:szCs w:val="24"/>
        </w:rPr>
        <w:t>ởng đến giá trị kỳ vọng trong t</w:t>
      </w:r>
      <w:r w:rsidR="00E729A8" w:rsidRPr="00E729A8">
        <w:rPr>
          <w:rFonts w:ascii="Times New Roman" w:hAnsi="Times New Roman" w:cs="Times New Roman" w:hint="eastAsia"/>
          <w:noProof/>
          <w:sz w:val="24"/>
          <w:szCs w:val="24"/>
        </w:rPr>
        <w:t>ươ</w:t>
      </w:r>
      <w:r w:rsidR="00E729A8" w:rsidRPr="00E729A8">
        <w:rPr>
          <w:rFonts w:ascii="Times New Roman" w:hAnsi="Times New Roman" w:cs="Times New Roman"/>
          <w:noProof/>
          <w:sz w:val="24"/>
          <w:szCs w:val="24"/>
        </w:rPr>
        <w:t>ng lai.</w:t>
      </w:r>
      <w:r w:rsidR="00E729A8">
        <w:rPr>
          <w:rFonts w:ascii="Times New Roman" w:hAnsi="Times New Roman" w:cs="Times New Roman"/>
          <w:noProof/>
          <w:sz w:val="24"/>
          <w:szCs w:val="24"/>
        </w:rPr>
        <w:t xml:space="preserve"> </w:t>
      </w:r>
      <w:r w:rsidR="00E729A8" w:rsidRPr="00E729A8">
        <w:rPr>
          <w:rFonts w:ascii="Times New Roman" w:hAnsi="Times New Roman" w:cs="Times New Roman"/>
          <w:noProof/>
          <w:sz w:val="24"/>
          <w:szCs w:val="24"/>
        </w:rPr>
        <w:t>Rủi ro tỷ giá phát sinh khi NH kinh doanh mua bán cho chính mình, hay nói một cách khác, rủi ro tỷ giá là rủi ro xuất hiện khi có sự dịch chuyển tỷ giá của các ngoại tệ mà NHTM giữ d</w:t>
      </w:r>
      <w:r w:rsidR="00E729A8" w:rsidRPr="00E729A8">
        <w:rPr>
          <w:rFonts w:ascii="Times New Roman" w:hAnsi="Times New Roman" w:cs="Times New Roman" w:hint="eastAsia"/>
          <w:noProof/>
          <w:sz w:val="24"/>
          <w:szCs w:val="24"/>
        </w:rPr>
        <w:t>ư</w:t>
      </w:r>
      <w:r w:rsidR="00E729A8" w:rsidRPr="00E729A8">
        <w:rPr>
          <w:rFonts w:ascii="Times New Roman" w:hAnsi="Times New Roman" w:cs="Times New Roman"/>
          <w:noProof/>
          <w:sz w:val="24"/>
          <w:szCs w:val="24"/>
        </w:rPr>
        <w:t>ới dạng tài sản Có, tài sản Nợ hoặc cả hai</w:t>
      </w:r>
      <w:r w:rsidR="00B61446">
        <w:rPr>
          <w:rFonts w:ascii="Times New Roman" w:hAnsi="Times New Roman" w:cs="Times New Roman"/>
          <w:noProof/>
          <w:sz w:val="24"/>
          <w:szCs w:val="24"/>
        </w:rPr>
        <w:t>.</w:t>
      </w:r>
    </w:p>
    <w:p w:rsidR="00B61446" w:rsidRDefault="00B61446" w:rsidP="00761B2D">
      <w:pPr>
        <w:spacing w:after="0" w:line="240" w:lineRule="auto"/>
        <w:contextualSpacing/>
        <w:mirrorIndents/>
        <w:jc w:val="both"/>
        <w:rPr>
          <w:rFonts w:ascii="Times New Roman" w:hAnsi="Times New Roman" w:cs="Times New Roman"/>
          <w:noProof/>
          <w:sz w:val="24"/>
          <w:szCs w:val="24"/>
        </w:rPr>
      </w:pPr>
      <w:r>
        <w:rPr>
          <w:rFonts w:ascii="Times New Roman" w:hAnsi="Times New Roman" w:cs="Times New Roman"/>
          <w:noProof/>
          <w:sz w:val="24"/>
          <w:szCs w:val="24"/>
        </w:rPr>
        <w:t xml:space="preserve">Nguyên nhân: </w:t>
      </w:r>
    </w:p>
    <w:p w:rsidR="00B61446" w:rsidRDefault="00B61446" w:rsidP="00761B2D">
      <w:pPr>
        <w:spacing w:after="0" w:line="240" w:lineRule="auto"/>
        <w:contextualSpacing/>
        <w:mirrorIndents/>
        <w:jc w:val="both"/>
        <w:rPr>
          <w:rFonts w:ascii="Times New Roman" w:hAnsi="Times New Roman" w:cs="Times New Roman"/>
          <w:noProof/>
          <w:sz w:val="24"/>
          <w:szCs w:val="24"/>
        </w:rPr>
      </w:pPr>
      <w:r>
        <w:rPr>
          <w:rFonts w:ascii="Times New Roman" w:hAnsi="Times New Roman" w:cs="Times New Roman"/>
          <w:noProof/>
          <w:sz w:val="24"/>
          <w:szCs w:val="24"/>
        </w:rPr>
        <w:t xml:space="preserve">- </w:t>
      </w:r>
      <w:r w:rsidRPr="00B61446">
        <w:rPr>
          <w:rFonts w:ascii="Times New Roman" w:hAnsi="Times New Roman" w:cs="Times New Roman"/>
          <w:noProof/>
          <w:sz w:val="24"/>
          <w:szCs w:val="24"/>
        </w:rPr>
        <w:t>Nguyên nhân chủ quan dẫn đến rủi ro tỷ giá của các NHTMVN là do trạng thái ngoại hối không cân xứng, tức là có sự chênh lệch giá trị tài sản Có và tài sản Nợ ngoại hối hoặc chênh lệch giữa doanh số mua vào và bán ra của đồng tiền n</w:t>
      </w:r>
      <w:r w:rsidRPr="00B61446">
        <w:rPr>
          <w:rFonts w:ascii="Times New Roman" w:hAnsi="Times New Roman" w:cs="Times New Roman" w:hint="eastAsia"/>
          <w:noProof/>
          <w:sz w:val="24"/>
          <w:szCs w:val="24"/>
        </w:rPr>
        <w:t>ư</w:t>
      </w:r>
      <w:r w:rsidRPr="00B61446">
        <w:rPr>
          <w:rFonts w:ascii="Times New Roman" w:hAnsi="Times New Roman" w:cs="Times New Roman"/>
          <w:noProof/>
          <w:sz w:val="24"/>
          <w:szCs w:val="24"/>
        </w:rPr>
        <w:t>ớc ngoài.</w:t>
      </w:r>
    </w:p>
    <w:p w:rsidR="00B61446" w:rsidRPr="00B5181A" w:rsidRDefault="00B61446" w:rsidP="00761B2D">
      <w:pPr>
        <w:spacing w:after="0" w:line="240" w:lineRule="auto"/>
        <w:contextualSpacing/>
        <w:mirrorIndents/>
        <w:jc w:val="both"/>
        <w:rPr>
          <w:rFonts w:ascii="Times New Roman" w:hAnsi="Times New Roman" w:cs="Times New Roman"/>
          <w:noProof/>
          <w:sz w:val="24"/>
          <w:szCs w:val="24"/>
        </w:rPr>
      </w:pPr>
      <w:r>
        <w:rPr>
          <w:rFonts w:ascii="Times New Roman" w:hAnsi="Times New Roman" w:cs="Times New Roman"/>
          <w:noProof/>
          <w:sz w:val="24"/>
          <w:szCs w:val="24"/>
        </w:rPr>
        <w:t xml:space="preserve">- </w:t>
      </w:r>
      <w:r w:rsidRPr="00B61446">
        <w:rPr>
          <w:rFonts w:ascii="Times New Roman" w:hAnsi="Times New Roman" w:cs="Times New Roman"/>
          <w:noProof/>
          <w:sz w:val="24"/>
          <w:szCs w:val="24"/>
        </w:rPr>
        <w:t>Nguyên nhân khách quan khác là do sự biến động tỷ giá theo chiều h</w:t>
      </w:r>
      <w:r w:rsidRPr="00B61446">
        <w:rPr>
          <w:rFonts w:ascii="Times New Roman" w:hAnsi="Times New Roman" w:cs="Times New Roman" w:hint="eastAsia"/>
          <w:noProof/>
          <w:sz w:val="24"/>
          <w:szCs w:val="24"/>
        </w:rPr>
        <w:t>ư</w:t>
      </w:r>
      <w:r w:rsidRPr="00B61446">
        <w:rPr>
          <w:rFonts w:ascii="Times New Roman" w:hAnsi="Times New Roman" w:cs="Times New Roman"/>
          <w:noProof/>
          <w:sz w:val="24"/>
          <w:szCs w:val="24"/>
        </w:rPr>
        <w:t>ớng bất lợi đối với ngân hàng. Nguyên nhân của sự biến động này là : cung - cầu ngoại tệ trên thị tr</w:t>
      </w:r>
      <w:r w:rsidRPr="00B61446">
        <w:rPr>
          <w:rFonts w:ascii="Times New Roman" w:hAnsi="Times New Roman" w:cs="Times New Roman" w:hint="eastAsia"/>
          <w:noProof/>
          <w:sz w:val="24"/>
          <w:szCs w:val="24"/>
        </w:rPr>
        <w:t>ư</w:t>
      </w:r>
      <w:r w:rsidRPr="00B61446">
        <w:rPr>
          <w:rFonts w:ascii="Times New Roman" w:hAnsi="Times New Roman" w:cs="Times New Roman"/>
          <w:noProof/>
          <w:sz w:val="24"/>
          <w:szCs w:val="24"/>
        </w:rPr>
        <w:t>ờng, cán cân thanh toán quốc tế, chính sách thuế quan, năng suất lao động, tình hình kinh tế chính trị của mỗi n</w:t>
      </w:r>
      <w:r w:rsidRPr="00B61446">
        <w:rPr>
          <w:rFonts w:ascii="Times New Roman" w:hAnsi="Times New Roman" w:cs="Times New Roman" w:hint="eastAsia"/>
          <w:noProof/>
          <w:sz w:val="24"/>
          <w:szCs w:val="24"/>
        </w:rPr>
        <w:t>ư</w:t>
      </w:r>
      <w:r w:rsidRPr="00B61446">
        <w:rPr>
          <w:rFonts w:ascii="Times New Roman" w:hAnsi="Times New Roman" w:cs="Times New Roman"/>
          <w:noProof/>
          <w:sz w:val="24"/>
          <w:szCs w:val="24"/>
        </w:rPr>
        <w:t>ớc, lãi suất đồng ngoại tệ và nội tệ.</w:t>
      </w:r>
    </w:p>
    <w:p w:rsidR="00C4296B" w:rsidRPr="007F468A" w:rsidRDefault="00C4296B" w:rsidP="00086459">
      <w:pPr>
        <w:spacing w:after="0" w:line="240" w:lineRule="auto"/>
        <w:contextualSpacing/>
        <w:mirrorIndents/>
        <w:jc w:val="both"/>
        <w:rPr>
          <w:rFonts w:ascii="Times New Roman" w:hAnsi="Times New Roman" w:cs="Times New Roman"/>
          <w:b/>
          <w:i/>
          <w:noProof/>
          <w:sz w:val="24"/>
          <w:szCs w:val="24"/>
          <w:lang w:val="vi-VN"/>
        </w:rPr>
      </w:pPr>
      <w:r w:rsidRPr="007F468A">
        <w:rPr>
          <w:rFonts w:ascii="Times New Roman" w:hAnsi="Times New Roman" w:cs="Times New Roman"/>
          <w:b/>
          <w:i/>
          <w:noProof/>
          <w:sz w:val="24"/>
          <w:szCs w:val="24"/>
          <w:lang w:val="vi-VN"/>
        </w:rPr>
        <w:t>- phan tich TCDN nen hoc ky( cac loai BCTC, y nghia, cac HS chi tieu TC can tham dinh,...)</w:t>
      </w:r>
    </w:p>
    <w:p w:rsidR="00C4296B" w:rsidRPr="007F468A" w:rsidRDefault="00C4296B" w:rsidP="00086459">
      <w:pPr>
        <w:spacing w:after="0" w:line="240" w:lineRule="auto"/>
        <w:contextualSpacing/>
        <w:mirrorIndents/>
        <w:jc w:val="both"/>
        <w:rPr>
          <w:rFonts w:ascii="Times New Roman" w:hAnsi="Times New Roman" w:cs="Times New Roman"/>
          <w:b/>
          <w:i/>
          <w:noProof/>
          <w:sz w:val="24"/>
          <w:szCs w:val="24"/>
          <w:lang w:val="vi-VN"/>
        </w:rPr>
      </w:pPr>
      <w:r w:rsidRPr="007F468A">
        <w:rPr>
          <w:rFonts w:ascii="Times New Roman" w:hAnsi="Times New Roman" w:cs="Times New Roman"/>
          <w:b/>
          <w:i/>
          <w:noProof/>
          <w:sz w:val="24"/>
          <w:szCs w:val="24"/>
          <w:lang w:val="vi-VN"/>
        </w:rPr>
        <w:t>- Tai sao khi tham dinh cho vay TDung lai can co bang cham diem tin dung, dieu J quan trong nhat khi quyet dinh cho vay Tdung ( Tư cách khách hàng QT nhất)</w:t>
      </w:r>
    </w:p>
    <w:p w:rsidR="00C4296B" w:rsidRPr="007F468A" w:rsidRDefault="00C4296B" w:rsidP="00086459">
      <w:pPr>
        <w:spacing w:after="0" w:line="240" w:lineRule="auto"/>
        <w:contextualSpacing/>
        <w:mirrorIndents/>
        <w:jc w:val="both"/>
        <w:rPr>
          <w:rFonts w:ascii="Times New Roman" w:hAnsi="Times New Roman" w:cs="Times New Roman"/>
          <w:b/>
          <w:i/>
          <w:noProof/>
          <w:sz w:val="24"/>
          <w:szCs w:val="24"/>
          <w:lang w:val="vi-VN"/>
        </w:rPr>
      </w:pPr>
      <w:r w:rsidRPr="007F468A">
        <w:rPr>
          <w:rFonts w:ascii="Times New Roman" w:hAnsi="Times New Roman" w:cs="Times New Roman"/>
          <w:b/>
          <w:i/>
          <w:noProof/>
          <w:sz w:val="24"/>
          <w:szCs w:val="24"/>
          <w:lang w:val="vi-VN"/>
        </w:rPr>
        <w:t>- Bảo lãnh (KN, các loại BL,...)</w:t>
      </w:r>
    </w:p>
    <w:p w:rsidR="00E729A8" w:rsidRDefault="00C4296B" w:rsidP="00086459">
      <w:pPr>
        <w:spacing w:after="0" w:line="240" w:lineRule="auto"/>
        <w:contextualSpacing/>
        <w:mirrorIndents/>
        <w:jc w:val="both"/>
        <w:rPr>
          <w:rFonts w:ascii="Times New Roman" w:hAnsi="Times New Roman" w:cs="Times New Roman"/>
          <w:b/>
          <w:i/>
          <w:noProof/>
          <w:sz w:val="24"/>
          <w:szCs w:val="24"/>
        </w:rPr>
      </w:pPr>
      <w:r w:rsidRPr="007F468A">
        <w:rPr>
          <w:rFonts w:ascii="Times New Roman" w:hAnsi="Times New Roman" w:cs="Times New Roman"/>
          <w:b/>
          <w:i/>
          <w:noProof/>
          <w:sz w:val="24"/>
          <w:szCs w:val="24"/>
          <w:lang w:val="vi-VN"/>
        </w:rPr>
        <w:t>- Nghiệp vụ chiết khấu ( phan biet hối phiếu, lệnh phiếu, rủi ro của NH khi CK : bên thanh toán mất kn thanh toán, phá sản, bị bên thụ hưởng chủ động lừa, hoặc bên thanh toán và bên thụ hưởng hợp tác lphats hành thương phiếu khống ma không có giao dịch thương mại tồn tại,...Các biện pháp phòng ngừa rủi ro,...</w:t>
      </w:r>
      <w:r w:rsidR="00E729A8" w:rsidRPr="00E729A8">
        <w:rPr>
          <w:rFonts w:ascii="Times New Roman" w:hAnsi="Times New Roman" w:cs="Times New Roman"/>
          <w:b/>
          <w:i/>
          <w:noProof/>
          <w:sz w:val="24"/>
          <w:szCs w:val="24"/>
          <w:lang w:val="vi-VN"/>
        </w:rPr>
        <w:t>)</w:t>
      </w:r>
    </w:p>
    <w:p w:rsidR="00656BDC" w:rsidRDefault="00656BDC" w:rsidP="00086459">
      <w:pPr>
        <w:spacing w:after="0" w:line="240" w:lineRule="auto"/>
        <w:contextualSpacing/>
        <w:mirrorIndents/>
        <w:jc w:val="both"/>
        <w:rPr>
          <w:rFonts w:ascii="Times New Roman" w:hAnsi="Times New Roman" w:cs="Times New Roman"/>
          <w:noProof/>
          <w:sz w:val="24"/>
          <w:szCs w:val="24"/>
        </w:rPr>
      </w:pPr>
      <w:r w:rsidRPr="00656BDC">
        <w:rPr>
          <w:rFonts w:ascii="Times New Roman" w:hAnsi="Times New Roman" w:cs="Times New Roman"/>
          <w:noProof/>
          <w:sz w:val="24"/>
          <w:szCs w:val="24"/>
        </w:rPr>
        <w:t>Chiết khấu là việc mua có kỳ hạn hoặc mua có bảo l</w:t>
      </w:r>
      <w:r w:rsidRPr="00656BDC">
        <w:rPr>
          <w:rFonts w:ascii="Times New Roman" w:hAnsi="Times New Roman" w:cs="Times New Roman" w:hint="eastAsia"/>
          <w:noProof/>
          <w:sz w:val="24"/>
          <w:szCs w:val="24"/>
        </w:rPr>
        <w:t>ư</w:t>
      </w:r>
      <w:r w:rsidRPr="00656BDC">
        <w:rPr>
          <w:rFonts w:ascii="Times New Roman" w:hAnsi="Times New Roman" w:cs="Times New Roman"/>
          <w:noProof/>
          <w:sz w:val="24"/>
          <w:szCs w:val="24"/>
        </w:rPr>
        <w:t>u quyền truy đòi các công cụ chuyển nh</w:t>
      </w:r>
      <w:r w:rsidRPr="00656BDC">
        <w:rPr>
          <w:rFonts w:ascii="Times New Roman" w:hAnsi="Times New Roman" w:cs="Times New Roman" w:hint="eastAsia"/>
          <w:noProof/>
          <w:sz w:val="24"/>
          <w:szCs w:val="24"/>
        </w:rPr>
        <w:t>ư</w:t>
      </w:r>
      <w:r w:rsidRPr="00656BDC">
        <w:rPr>
          <w:rFonts w:ascii="Times New Roman" w:hAnsi="Times New Roman" w:cs="Times New Roman"/>
          <w:noProof/>
          <w:sz w:val="24"/>
          <w:szCs w:val="24"/>
        </w:rPr>
        <w:t>ợng, giấy tờ có giá khác của ng</w:t>
      </w:r>
      <w:r w:rsidRPr="00656BDC">
        <w:rPr>
          <w:rFonts w:ascii="Times New Roman" w:hAnsi="Times New Roman" w:cs="Times New Roman" w:hint="eastAsia"/>
          <w:noProof/>
          <w:sz w:val="24"/>
          <w:szCs w:val="24"/>
        </w:rPr>
        <w:t>ư</w:t>
      </w:r>
      <w:r w:rsidRPr="00656BDC">
        <w:rPr>
          <w:rFonts w:ascii="Times New Roman" w:hAnsi="Times New Roman" w:cs="Times New Roman"/>
          <w:noProof/>
          <w:sz w:val="24"/>
          <w:szCs w:val="24"/>
        </w:rPr>
        <w:t>ời thụ h</w:t>
      </w:r>
      <w:r w:rsidRPr="00656BDC">
        <w:rPr>
          <w:rFonts w:ascii="Times New Roman" w:hAnsi="Times New Roman" w:cs="Times New Roman" w:hint="eastAsia"/>
          <w:noProof/>
          <w:sz w:val="24"/>
          <w:szCs w:val="24"/>
        </w:rPr>
        <w:t>ư</w:t>
      </w:r>
      <w:r w:rsidRPr="00656BDC">
        <w:rPr>
          <w:rFonts w:ascii="Times New Roman" w:hAnsi="Times New Roman" w:cs="Times New Roman"/>
          <w:noProof/>
          <w:sz w:val="24"/>
          <w:szCs w:val="24"/>
        </w:rPr>
        <w:t>ởng tr</w:t>
      </w:r>
      <w:r w:rsidRPr="00656BDC">
        <w:rPr>
          <w:rFonts w:ascii="Times New Roman" w:hAnsi="Times New Roman" w:cs="Times New Roman" w:hint="eastAsia"/>
          <w:noProof/>
          <w:sz w:val="24"/>
          <w:szCs w:val="24"/>
        </w:rPr>
        <w:t>ư</w:t>
      </w:r>
      <w:r w:rsidRPr="00656BDC">
        <w:rPr>
          <w:rFonts w:ascii="Times New Roman" w:hAnsi="Times New Roman" w:cs="Times New Roman"/>
          <w:noProof/>
          <w:sz w:val="24"/>
          <w:szCs w:val="24"/>
        </w:rPr>
        <w:t>ớc khi đến hạn thanh toán.</w:t>
      </w:r>
    </w:p>
    <w:p w:rsidR="00656BDC" w:rsidRPr="00656BDC" w:rsidRDefault="00656BDC" w:rsidP="00656BDC">
      <w:pPr>
        <w:spacing w:after="0" w:line="240" w:lineRule="auto"/>
        <w:contextualSpacing/>
        <w:mirrorIndents/>
        <w:jc w:val="both"/>
        <w:rPr>
          <w:rFonts w:ascii="Times New Roman" w:hAnsi="Times New Roman" w:cs="Times New Roman"/>
          <w:noProof/>
          <w:sz w:val="24"/>
          <w:szCs w:val="24"/>
        </w:rPr>
      </w:pPr>
      <w:r>
        <w:rPr>
          <w:rFonts w:ascii="Times New Roman" w:hAnsi="Times New Roman" w:cs="Times New Roman"/>
          <w:noProof/>
          <w:sz w:val="24"/>
          <w:szCs w:val="24"/>
        </w:rPr>
        <w:t>H</w:t>
      </w:r>
      <w:r w:rsidRPr="00656BDC">
        <w:rPr>
          <w:rFonts w:ascii="Times New Roman" w:hAnsi="Times New Roman" w:cs="Times New Roman"/>
          <w:noProof/>
          <w:sz w:val="24"/>
          <w:szCs w:val="24"/>
        </w:rPr>
        <w:t>ối phiếu và lệnh phiếu thường được dùng trong quan hệ tín dụng thương mại giữa người mua và người bán, khi người mua chưa trả tiền cho người bán ngay mà nợ lại về sau. Lúc đó người cho vay là người bán, và người đi vay là người mua.</w:t>
      </w:r>
    </w:p>
    <w:p w:rsidR="00656BDC" w:rsidRPr="00930523" w:rsidRDefault="00656BDC" w:rsidP="00656BDC">
      <w:pPr>
        <w:spacing w:after="0" w:line="240" w:lineRule="auto"/>
        <w:contextualSpacing/>
        <w:mirrorIndents/>
        <w:jc w:val="both"/>
        <w:rPr>
          <w:rFonts w:ascii="Times New Roman" w:hAnsi="Times New Roman" w:cs="Times New Roman"/>
          <w:i/>
          <w:noProof/>
          <w:sz w:val="24"/>
          <w:szCs w:val="24"/>
        </w:rPr>
      </w:pPr>
      <w:r w:rsidRPr="00930523">
        <w:rPr>
          <w:rFonts w:ascii="Times New Roman" w:hAnsi="Times New Roman" w:cs="Times New Roman"/>
          <w:i/>
          <w:noProof/>
          <w:sz w:val="24"/>
          <w:szCs w:val="24"/>
        </w:rPr>
        <w:t>Hiểu nôm na thế này:</w:t>
      </w:r>
    </w:p>
    <w:p w:rsidR="00656BDC" w:rsidRPr="00656BDC" w:rsidRDefault="00656BDC" w:rsidP="00656BDC">
      <w:pPr>
        <w:spacing w:after="0" w:line="240" w:lineRule="auto"/>
        <w:contextualSpacing/>
        <w:mirrorIndents/>
        <w:jc w:val="both"/>
        <w:rPr>
          <w:rFonts w:ascii="Times New Roman" w:hAnsi="Times New Roman" w:cs="Times New Roman"/>
          <w:noProof/>
          <w:sz w:val="24"/>
          <w:szCs w:val="24"/>
        </w:rPr>
      </w:pPr>
      <w:r w:rsidRPr="00656BDC">
        <w:rPr>
          <w:rFonts w:ascii="Times New Roman" w:hAnsi="Times New Roman" w:cs="Times New Roman"/>
          <w:noProof/>
          <w:sz w:val="24"/>
          <w:szCs w:val="24"/>
        </w:rPr>
        <w:t>Hối phiếu do người Bán kí phát,gửi cho người mua , yêu cầu người mua khi nhìn thấy nó thì phải trả nợ cho người bán.</w:t>
      </w:r>
    </w:p>
    <w:p w:rsidR="00656BDC" w:rsidRPr="00656BDC" w:rsidRDefault="00656BDC" w:rsidP="00656BDC">
      <w:pPr>
        <w:spacing w:after="0" w:line="240" w:lineRule="auto"/>
        <w:contextualSpacing/>
        <w:mirrorIndents/>
        <w:jc w:val="both"/>
        <w:rPr>
          <w:rFonts w:ascii="Times New Roman" w:hAnsi="Times New Roman" w:cs="Times New Roman"/>
          <w:noProof/>
          <w:sz w:val="24"/>
          <w:szCs w:val="24"/>
        </w:rPr>
      </w:pPr>
      <w:r w:rsidRPr="00656BDC">
        <w:rPr>
          <w:rFonts w:ascii="Times New Roman" w:hAnsi="Times New Roman" w:cs="Times New Roman"/>
          <w:noProof/>
          <w:sz w:val="24"/>
          <w:szCs w:val="24"/>
        </w:rPr>
        <w:lastRenderedPageBreak/>
        <w:t>Lệnh phiếu do người Mua kí phát, đưa người cho vay giữ, chứng nhận là có nợ của người cho vay 1 khoản tiền và sẽ trả vào 1 ngày nào đó.</w:t>
      </w:r>
    </w:p>
    <w:p w:rsidR="00656BDC" w:rsidRPr="00930523" w:rsidRDefault="00656BDC" w:rsidP="00656BDC">
      <w:pPr>
        <w:spacing w:after="0" w:line="240" w:lineRule="auto"/>
        <w:contextualSpacing/>
        <w:mirrorIndents/>
        <w:jc w:val="both"/>
        <w:rPr>
          <w:rFonts w:ascii="Times New Roman" w:hAnsi="Times New Roman" w:cs="Times New Roman"/>
          <w:i/>
          <w:noProof/>
          <w:sz w:val="24"/>
          <w:szCs w:val="24"/>
        </w:rPr>
      </w:pPr>
      <w:r w:rsidRPr="00930523">
        <w:rPr>
          <w:rFonts w:ascii="Times New Roman" w:hAnsi="Times New Roman" w:cs="Times New Roman"/>
          <w:i/>
          <w:noProof/>
          <w:sz w:val="24"/>
          <w:szCs w:val="24"/>
        </w:rPr>
        <w:t>Về thời điểm kí phát :</w:t>
      </w:r>
    </w:p>
    <w:p w:rsidR="00656BDC" w:rsidRPr="00656BDC" w:rsidRDefault="00656BDC" w:rsidP="00656BDC">
      <w:pPr>
        <w:spacing w:after="0" w:line="240" w:lineRule="auto"/>
        <w:contextualSpacing/>
        <w:mirrorIndents/>
        <w:jc w:val="both"/>
        <w:rPr>
          <w:rFonts w:ascii="Times New Roman" w:hAnsi="Times New Roman" w:cs="Times New Roman"/>
          <w:noProof/>
          <w:sz w:val="24"/>
          <w:szCs w:val="24"/>
        </w:rPr>
      </w:pPr>
      <w:r w:rsidRPr="00656BDC">
        <w:rPr>
          <w:rFonts w:ascii="Times New Roman" w:hAnsi="Times New Roman" w:cs="Times New Roman"/>
          <w:noProof/>
          <w:sz w:val="24"/>
          <w:szCs w:val="24"/>
        </w:rPr>
        <w:t>Với hối phiếu thì lúc nào cần đòi tiền, người bán sẽ kí phát, thường là sau khi hàng đã được chuyển đến người mua.</w:t>
      </w:r>
    </w:p>
    <w:p w:rsidR="00656BDC" w:rsidRPr="00656BDC" w:rsidRDefault="00656BDC" w:rsidP="00656BDC">
      <w:pPr>
        <w:spacing w:after="0" w:line="240" w:lineRule="auto"/>
        <w:contextualSpacing/>
        <w:mirrorIndents/>
        <w:jc w:val="both"/>
        <w:rPr>
          <w:rFonts w:ascii="Times New Roman" w:hAnsi="Times New Roman" w:cs="Times New Roman"/>
          <w:noProof/>
          <w:sz w:val="24"/>
          <w:szCs w:val="24"/>
        </w:rPr>
      </w:pPr>
      <w:r w:rsidRPr="00656BDC">
        <w:rPr>
          <w:rFonts w:ascii="Times New Roman" w:hAnsi="Times New Roman" w:cs="Times New Roman"/>
          <w:noProof/>
          <w:sz w:val="24"/>
          <w:szCs w:val="24"/>
        </w:rPr>
        <w:t>Với lệnh phiếu thì người mua phải kí phát và đưa cho người bán giữ (kiểu như làm thế chấp ấy ) rồi mới được lấy hàng.</w:t>
      </w:r>
    </w:p>
    <w:p w:rsidR="00DF5FE1" w:rsidRPr="00DF5FE1" w:rsidRDefault="00DF5FE1" w:rsidP="00086459">
      <w:pPr>
        <w:spacing w:after="0" w:line="240" w:lineRule="auto"/>
        <w:contextualSpacing/>
        <w:mirrorIndents/>
        <w:jc w:val="both"/>
        <w:rPr>
          <w:rFonts w:ascii="Times New Roman" w:hAnsi="Times New Roman" w:cs="Times New Roman"/>
          <w:b/>
          <w:noProof/>
          <w:sz w:val="24"/>
          <w:szCs w:val="24"/>
          <w:lang w:val="vi-VN"/>
        </w:rPr>
      </w:pPr>
      <w:r w:rsidRPr="00DF5FE1">
        <w:rPr>
          <w:rFonts w:ascii="Times New Roman" w:hAnsi="Times New Roman" w:cs="Times New Roman"/>
          <w:b/>
          <w:noProof/>
          <w:sz w:val="24"/>
          <w:szCs w:val="24"/>
          <w:lang w:val="vi-VN"/>
        </w:rPr>
        <w:t>1. Quy trình tín dụng ?</w:t>
      </w:r>
    </w:p>
    <w:p w:rsidR="00DF5FE1" w:rsidRPr="00DF5FE1" w:rsidRDefault="00DF5FE1" w:rsidP="00086459">
      <w:pPr>
        <w:spacing w:after="0" w:line="240" w:lineRule="auto"/>
        <w:contextualSpacing/>
        <w:mirrorIndents/>
        <w:jc w:val="both"/>
        <w:rPr>
          <w:rFonts w:ascii="Times New Roman" w:hAnsi="Times New Roman" w:cs="Times New Roman"/>
          <w:noProof/>
          <w:sz w:val="24"/>
          <w:szCs w:val="24"/>
          <w:lang w:val="vi-VN"/>
        </w:rPr>
      </w:pPr>
      <w:r w:rsidRPr="00DF5FE1">
        <w:rPr>
          <w:rFonts w:ascii="Times New Roman" w:hAnsi="Times New Roman" w:cs="Times New Roman"/>
          <w:noProof/>
          <w:sz w:val="24"/>
          <w:szCs w:val="24"/>
          <w:lang w:val="vi-VN"/>
        </w:rPr>
        <w:t>Quy trình tín dụng là bảng tổng hợp mô tả công việc của ngân hàng từ khi tiếp nhận hồ sơ vay vốn của một khách hàng cho đến khi quyết định cho vay, giải ngân, thu nợ và thanh lý hợp đồng tín dụng.</w:t>
      </w:r>
    </w:p>
    <w:p w:rsidR="00DF5FE1" w:rsidRPr="00DF5FE1" w:rsidRDefault="00DF5FE1" w:rsidP="00086459">
      <w:pPr>
        <w:spacing w:after="0" w:line="240" w:lineRule="auto"/>
        <w:contextualSpacing/>
        <w:mirrorIndents/>
        <w:jc w:val="both"/>
        <w:rPr>
          <w:rFonts w:ascii="Times New Roman" w:hAnsi="Times New Roman" w:cs="Times New Roman"/>
          <w:noProof/>
          <w:sz w:val="24"/>
          <w:szCs w:val="24"/>
          <w:lang w:val="vi-VN"/>
        </w:rPr>
      </w:pPr>
      <w:r w:rsidRPr="00DF5FE1">
        <w:rPr>
          <w:rFonts w:ascii="Times New Roman" w:hAnsi="Times New Roman" w:cs="Times New Roman"/>
          <w:noProof/>
          <w:sz w:val="24"/>
          <w:szCs w:val="24"/>
          <w:lang w:val="vi-VN"/>
        </w:rPr>
        <w:t>Việc xác lập một quy trình tín dụng và không ngừng hoàn thiện nó đặc biệt quan trọng đối với một ngân hàng thương mại.</w:t>
      </w:r>
    </w:p>
    <w:p w:rsidR="00DF5FE1" w:rsidRPr="00DF5FE1" w:rsidRDefault="00DF5FE1" w:rsidP="00086459">
      <w:pPr>
        <w:spacing w:after="0" w:line="240" w:lineRule="auto"/>
        <w:contextualSpacing/>
        <w:mirrorIndents/>
        <w:jc w:val="both"/>
        <w:rPr>
          <w:rFonts w:ascii="Times New Roman" w:hAnsi="Times New Roman" w:cs="Times New Roman"/>
          <w:noProof/>
          <w:sz w:val="24"/>
          <w:szCs w:val="24"/>
          <w:lang w:val="vi-VN"/>
        </w:rPr>
      </w:pPr>
      <w:r w:rsidRPr="00DF5FE1">
        <w:rPr>
          <w:rFonts w:ascii="Times New Roman" w:hAnsi="Times New Roman" w:cs="Times New Roman"/>
          <w:noProof/>
          <w:sz w:val="24"/>
          <w:szCs w:val="24"/>
          <w:lang w:val="vi-VN"/>
        </w:rPr>
        <w:t>Về mặt hiệu quả, một quy trình tín dụng hợp lý sẽ giúp cho ngân hàng nâng cao chất lượng tín dụng và giảm thiểu rủi ro tín dụng.</w:t>
      </w:r>
    </w:p>
    <w:p w:rsidR="00DF5FE1" w:rsidRPr="00DF5FE1" w:rsidRDefault="00DF5FE1" w:rsidP="00086459">
      <w:pPr>
        <w:spacing w:after="0" w:line="240" w:lineRule="auto"/>
        <w:contextualSpacing/>
        <w:mirrorIndents/>
        <w:jc w:val="both"/>
        <w:rPr>
          <w:rFonts w:ascii="Times New Roman" w:hAnsi="Times New Roman" w:cs="Times New Roman"/>
          <w:noProof/>
          <w:sz w:val="24"/>
          <w:szCs w:val="24"/>
          <w:lang w:val="vi-VN"/>
        </w:rPr>
      </w:pPr>
      <w:r w:rsidRPr="00DF5FE1">
        <w:rPr>
          <w:rFonts w:ascii="Times New Roman" w:hAnsi="Times New Roman" w:cs="Times New Roman"/>
          <w:noProof/>
          <w:sz w:val="24"/>
          <w:szCs w:val="24"/>
          <w:lang w:val="vi-VN"/>
        </w:rPr>
        <w:t>Về mặt quản lý, quy trình tín dụng có tác dụng:</w:t>
      </w:r>
    </w:p>
    <w:p w:rsidR="00DF5FE1" w:rsidRPr="00DF5FE1" w:rsidRDefault="00DF5FE1" w:rsidP="00086459">
      <w:pPr>
        <w:spacing w:after="0" w:line="240" w:lineRule="auto"/>
        <w:contextualSpacing/>
        <w:mirrorIndents/>
        <w:jc w:val="both"/>
        <w:rPr>
          <w:rFonts w:ascii="Times New Roman" w:hAnsi="Times New Roman" w:cs="Times New Roman"/>
          <w:noProof/>
          <w:sz w:val="24"/>
          <w:szCs w:val="24"/>
          <w:lang w:val="vi-VN"/>
        </w:rPr>
      </w:pPr>
      <w:r w:rsidRPr="00DF5FE1">
        <w:rPr>
          <w:rFonts w:ascii="Times New Roman" w:hAnsi="Times New Roman" w:cs="Times New Roman"/>
          <w:noProof/>
          <w:sz w:val="24"/>
          <w:szCs w:val="24"/>
          <w:lang w:val="vi-VN"/>
        </w:rPr>
        <w:t>* Làm cơ sở cho việc phân định quyền, trách nhiệm cho các bộ phận trong hoạt động tín dụng.</w:t>
      </w:r>
    </w:p>
    <w:p w:rsidR="00DF5FE1" w:rsidRPr="00DF5FE1" w:rsidRDefault="00DF5FE1" w:rsidP="00086459">
      <w:pPr>
        <w:spacing w:after="0" w:line="240" w:lineRule="auto"/>
        <w:contextualSpacing/>
        <w:mirrorIndents/>
        <w:jc w:val="both"/>
        <w:rPr>
          <w:rFonts w:ascii="Times New Roman" w:hAnsi="Times New Roman" w:cs="Times New Roman"/>
          <w:noProof/>
          <w:sz w:val="24"/>
          <w:szCs w:val="24"/>
          <w:lang w:val="vi-VN"/>
        </w:rPr>
      </w:pPr>
      <w:r w:rsidRPr="00DF5FE1">
        <w:rPr>
          <w:rFonts w:ascii="Times New Roman" w:hAnsi="Times New Roman" w:cs="Times New Roman"/>
          <w:noProof/>
          <w:sz w:val="24"/>
          <w:szCs w:val="24"/>
          <w:lang w:val="vi-VN"/>
        </w:rPr>
        <w:t>* Làm cơ sở để thiết lập các hồ sơ, thủ tục vay vốn.</w:t>
      </w:r>
    </w:p>
    <w:p w:rsidR="00DF5FE1" w:rsidRDefault="00DF5FE1" w:rsidP="00086459">
      <w:pPr>
        <w:spacing w:after="0" w:line="240" w:lineRule="auto"/>
        <w:contextualSpacing/>
        <w:mirrorIndents/>
        <w:jc w:val="both"/>
        <w:rPr>
          <w:rFonts w:ascii="Times New Roman" w:hAnsi="Times New Roman" w:cs="Times New Roman"/>
          <w:b/>
          <w:noProof/>
          <w:sz w:val="24"/>
          <w:szCs w:val="24"/>
        </w:rPr>
      </w:pPr>
      <w:r w:rsidRPr="00DF5FE1">
        <w:rPr>
          <w:rFonts w:ascii="Times New Roman" w:hAnsi="Times New Roman" w:cs="Times New Roman"/>
          <w:b/>
          <w:noProof/>
          <w:sz w:val="24"/>
          <w:szCs w:val="24"/>
          <w:lang w:val="vi-VN"/>
        </w:rPr>
        <w:t>2. Các công việc cần làm sau khi giải ngân của chuyên viên tín dụng.</w:t>
      </w:r>
    </w:p>
    <w:p w:rsidR="00DF5FE1" w:rsidRPr="00DF5FE1" w:rsidRDefault="00DF5FE1" w:rsidP="00086459">
      <w:pPr>
        <w:spacing w:after="0" w:line="240" w:lineRule="auto"/>
        <w:contextualSpacing/>
        <w:mirrorIndents/>
        <w:jc w:val="both"/>
        <w:rPr>
          <w:rFonts w:ascii="Times New Roman" w:hAnsi="Times New Roman" w:cs="Times New Roman"/>
          <w:noProof/>
          <w:sz w:val="24"/>
          <w:szCs w:val="24"/>
        </w:rPr>
      </w:pPr>
      <w:r w:rsidRPr="00DF5FE1">
        <w:rPr>
          <w:rFonts w:ascii="Times New Roman" w:hAnsi="Times New Roman" w:cs="Times New Roman"/>
          <w:noProof/>
          <w:sz w:val="24"/>
          <w:szCs w:val="24"/>
        </w:rPr>
        <w:t>Nhân viên tín dụng th</w:t>
      </w:r>
      <w:r w:rsidRPr="00DF5FE1">
        <w:rPr>
          <w:rFonts w:ascii="Times New Roman" w:hAnsi="Times New Roman" w:cs="Times New Roman" w:hint="eastAsia"/>
          <w:noProof/>
          <w:sz w:val="24"/>
          <w:szCs w:val="24"/>
        </w:rPr>
        <w:t>ư</w:t>
      </w:r>
      <w:r w:rsidRPr="00DF5FE1">
        <w:rPr>
          <w:rFonts w:ascii="Times New Roman" w:hAnsi="Times New Roman" w:cs="Times New Roman"/>
          <w:noProof/>
          <w:sz w:val="24"/>
          <w:szCs w:val="24"/>
        </w:rPr>
        <w:t>ờng xuyên kiểm tra việc sử dụng vốn vay thực tế của khách hàng, hiện trạng tài sản đảm bảo, tình hình tài chính của khách hàng,... để đảm bảo khả năng thu nợ.</w:t>
      </w:r>
    </w:p>
    <w:p w:rsidR="00DF5FE1" w:rsidRDefault="00DF5FE1" w:rsidP="00086459">
      <w:pPr>
        <w:spacing w:after="0" w:line="240" w:lineRule="auto"/>
        <w:contextualSpacing/>
        <w:mirrorIndents/>
        <w:jc w:val="both"/>
        <w:rPr>
          <w:rFonts w:ascii="Times New Roman" w:hAnsi="Times New Roman" w:cs="Times New Roman"/>
          <w:b/>
          <w:noProof/>
          <w:sz w:val="24"/>
          <w:szCs w:val="24"/>
        </w:rPr>
      </w:pPr>
      <w:r w:rsidRPr="00DF5FE1">
        <w:rPr>
          <w:rFonts w:ascii="Times New Roman" w:hAnsi="Times New Roman" w:cs="Times New Roman"/>
          <w:b/>
          <w:noProof/>
          <w:sz w:val="24"/>
          <w:szCs w:val="24"/>
          <w:lang w:val="vi-VN"/>
        </w:rPr>
        <w:t>3. Trong giai đoạn hiện nay, lãi suất đang có xu hướng giảm. Em sẽ làm gì để huy động vốn cho ngân hàng Công thương.</w:t>
      </w:r>
      <w:r w:rsidR="00AC10EA">
        <w:rPr>
          <w:rFonts w:ascii="Times New Roman" w:hAnsi="Times New Roman" w:cs="Times New Roman"/>
          <w:b/>
          <w:noProof/>
          <w:sz w:val="24"/>
          <w:szCs w:val="24"/>
        </w:rPr>
        <w:t xml:space="preserve"> </w:t>
      </w:r>
      <w:r w:rsidRPr="00DF5FE1">
        <w:rPr>
          <w:rFonts w:ascii="Times New Roman" w:hAnsi="Times New Roman" w:cs="Times New Roman"/>
          <w:b/>
          <w:noProof/>
          <w:sz w:val="24"/>
          <w:szCs w:val="24"/>
          <w:lang w:val="vi-VN"/>
        </w:rPr>
        <w:t>Những thuận lợi và khó khăn của Ngân hàng Công thương trong việc huy động vốn.</w:t>
      </w:r>
    </w:p>
    <w:p w:rsidR="00783427" w:rsidRDefault="00783427" w:rsidP="00086459">
      <w:pPr>
        <w:spacing w:after="0" w:line="240" w:lineRule="auto"/>
        <w:contextualSpacing/>
        <w:mirrorIndents/>
        <w:jc w:val="both"/>
        <w:rPr>
          <w:rFonts w:ascii="Times New Roman" w:hAnsi="Times New Roman" w:cs="Times New Roman"/>
          <w:noProof/>
          <w:sz w:val="24"/>
          <w:szCs w:val="24"/>
        </w:rPr>
      </w:pPr>
      <w:r>
        <w:rPr>
          <w:rFonts w:ascii="Times New Roman" w:hAnsi="Times New Roman" w:cs="Times New Roman"/>
          <w:noProof/>
          <w:sz w:val="24"/>
          <w:szCs w:val="24"/>
        </w:rPr>
        <w:t>Việc làm huy động vốn:</w:t>
      </w:r>
    </w:p>
    <w:p w:rsidR="00783427" w:rsidRDefault="00783427" w:rsidP="00086459">
      <w:pPr>
        <w:spacing w:after="0" w:line="240" w:lineRule="auto"/>
        <w:contextualSpacing/>
        <w:mirrorIndents/>
        <w:jc w:val="both"/>
        <w:rPr>
          <w:rFonts w:ascii="Times New Roman" w:hAnsi="Times New Roman" w:cs="Times New Roman"/>
          <w:noProof/>
          <w:sz w:val="24"/>
          <w:szCs w:val="24"/>
        </w:rPr>
      </w:pPr>
      <w:r>
        <w:rPr>
          <w:rFonts w:ascii="Times New Roman" w:hAnsi="Times New Roman" w:cs="Times New Roman"/>
          <w:noProof/>
          <w:sz w:val="24"/>
          <w:szCs w:val="24"/>
        </w:rPr>
        <w:t>- Tìm kiếm khách hàng tiềm năng.</w:t>
      </w:r>
    </w:p>
    <w:p w:rsidR="00783427" w:rsidRDefault="00783427" w:rsidP="00086459">
      <w:pPr>
        <w:spacing w:after="0" w:line="240" w:lineRule="auto"/>
        <w:contextualSpacing/>
        <w:mirrorIndents/>
        <w:jc w:val="both"/>
        <w:rPr>
          <w:rFonts w:ascii="Times New Roman" w:hAnsi="Times New Roman" w:cs="Times New Roman"/>
          <w:noProof/>
          <w:sz w:val="24"/>
          <w:szCs w:val="24"/>
        </w:rPr>
      </w:pPr>
      <w:r>
        <w:rPr>
          <w:rFonts w:ascii="Times New Roman" w:hAnsi="Times New Roman" w:cs="Times New Roman"/>
          <w:noProof/>
          <w:sz w:val="24"/>
          <w:szCs w:val="24"/>
        </w:rPr>
        <w:t>- Thu thập thông tin về khách hàng.</w:t>
      </w:r>
    </w:p>
    <w:p w:rsidR="00783427" w:rsidRDefault="00783427" w:rsidP="00086459">
      <w:pPr>
        <w:spacing w:after="0" w:line="240" w:lineRule="auto"/>
        <w:contextualSpacing/>
        <w:mirrorIndents/>
        <w:jc w:val="both"/>
        <w:rPr>
          <w:rFonts w:ascii="Times New Roman" w:hAnsi="Times New Roman" w:cs="Times New Roman"/>
          <w:noProof/>
          <w:sz w:val="24"/>
          <w:szCs w:val="24"/>
        </w:rPr>
      </w:pPr>
      <w:r>
        <w:rPr>
          <w:rFonts w:ascii="Times New Roman" w:hAnsi="Times New Roman" w:cs="Times New Roman"/>
          <w:noProof/>
          <w:sz w:val="24"/>
          <w:szCs w:val="24"/>
        </w:rPr>
        <w:t>- Tiến hành tiếp cận khách hàng.</w:t>
      </w:r>
    </w:p>
    <w:p w:rsidR="00783427" w:rsidRDefault="00783427" w:rsidP="00086459">
      <w:pPr>
        <w:spacing w:after="0" w:line="240" w:lineRule="auto"/>
        <w:contextualSpacing/>
        <w:mirrorIndents/>
        <w:jc w:val="both"/>
        <w:rPr>
          <w:rFonts w:ascii="Times New Roman" w:hAnsi="Times New Roman" w:cs="Times New Roman"/>
          <w:noProof/>
          <w:sz w:val="24"/>
          <w:szCs w:val="24"/>
        </w:rPr>
      </w:pPr>
      <w:r>
        <w:rPr>
          <w:rFonts w:ascii="Times New Roman" w:hAnsi="Times New Roman" w:cs="Times New Roman"/>
          <w:noProof/>
          <w:sz w:val="24"/>
          <w:szCs w:val="24"/>
        </w:rPr>
        <w:t>- Tiến hành mời chào khách hàng về những sản phẩm huy động vốn của ngân hàng. Cùng với đó đưa ra những cam kết tốt nhất có thể mà ngân hàng có thể cung cấp cho khách hàng về dịch vụ, giá cả.</w:t>
      </w:r>
    </w:p>
    <w:p w:rsidR="00783427" w:rsidRDefault="00783427" w:rsidP="00086459">
      <w:pPr>
        <w:spacing w:after="0" w:line="240" w:lineRule="auto"/>
        <w:contextualSpacing/>
        <w:mirrorIndents/>
        <w:jc w:val="both"/>
        <w:rPr>
          <w:rFonts w:ascii="Times New Roman" w:hAnsi="Times New Roman" w:cs="Times New Roman"/>
          <w:noProof/>
          <w:sz w:val="24"/>
          <w:szCs w:val="24"/>
        </w:rPr>
      </w:pPr>
      <w:r>
        <w:rPr>
          <w:rFonts w:ascii="Times New Roman" w:hAnsi="Times New Roman" w:cs="Times New Roman"/>
          <w:noProof/>
          <w:sz w:val="24"/>
          <w:szCs w:val="24"/>
        </w:rPr>
        <w:t>Thuận lợi của Vietinbank:</w:t>
      </w:r>
    </w:p>
    <w:p w:rsidR="00783427" w:rsidRDefault="00783427" w:rsidP="00086459">
      <w:pPr>
        <w:spacing w:after="0" w:line="240" w:lineRule="auto"/>
        <w:contextualSpacing/>
        <w:mirrorIndents/>
        <w:jc w:val="both"/>
        <w:rPr>
          <w:rFonts w:ascii="Times New Roman" w:hAnsi="Times New Roman" w:cs="Times New Roman"/>
          <w:noProof/>
          <w:sz w:val="24"/>
          <w:szCs w:val="24"/>
        </w:rPr>
      </w:pPr>
      <w:r>
        <w:rPr>
          <w:rFonts w:ascii="Times New Roman" w:hAnsi="Times New Roman" w:cs="Times New Roman"/>
          <w:noProof/>
          <w:sz w:val="24"/>
          <w:szCs w:val="24"/>
        </w:rPr>
        <w:t>- Là ngân hàng lớn, lâu năm, có uy tín, được nhiều khách hàng tin tưởng.</w:t>
      </w:r>
    </w:p>
    <w:p w:rsidR="00783427" w:rsidRDefault="00783427" w:rsidP="00086459">
      <w:pPr>
        <w:spacing w:after="0" w:line="240" w:lineRule="auto"/>
        <w:contextualSpacing/>
        <w:mirrorIndents/>
        <w:jc w:val="both"/>
        <w:rPr>
          <w:rFonts w:ascii="Times New Roman" w:hAnsi="Times New Roman" w:cs="Times New Roman"/>
          <w:noProof/>
          <w:sz w:val="24"/>
          <w:szCs w:val="24"/>
        </w:rPr>
      </w:pPr>
      <w:r>
        <w:rPr>
          <w:rFonts w:ascii="Times New Roman" w:hAnsi="Times New Roman" w:cs="Times New Roman"/>
          <w:noProof/>
          <w:sz w:val="24"/>
          <w:szCs w:val="24"/>
        </w:rPr>
        <w:t>- Có mạng lưới rộng khắp. Đảm bảo cung cấp cho khách hàng những sản phẩm có chất lượng tốt nhất.</w:t>
      </w:r>
    </w:p>
    <w:p w:rsidR="00783427" w:rsidRDefault="007F468A" w:rsidP="00086459">
      <w:pPr>
        <w:spacing w:after="0" w:line="240" w:lineRule="auto"/>
        <w:contextualSpacing/>
        <w:mirrorIndents/>
        <w:jc w:val="both"/>
        <w:rPr>
          <w:rFonts w:ascii="Times New Roman" w:hAnsi="Times New Roman" w:cs="Times New Roman"/>
          <w:noProof/>
          <w:sz w:val="24"/>
          <w:szCs w:val="24"/>
        </w:rPr>
      </w:pPr>
      <w:r>
        <w:rPr>
          <w:rFonts w:ascii="Times New Roman" w:hAnsi="Times New Roman" w:cs="Times New Roman"/>
          <w:noProof/>
          <w:sz w:val="24"/>
          <w:szCs w:val="24"/>
        </w:rPr>
        <w:t>Những khó khăn:</w:t>
      </w:r>
    </w:p>
    <w:p w:rsidR="007F468A" w:rsidRDefault="007F468A" w:rsidP="00086459">
      <w:pPr>
        <w:spacing w:after="0" w:line="240" w:lineRule="auto"/>
        <w:contextualSpacing/>
        <w:mirrorIndents/>
        <w:jc w:val="both"/>
        <w:rPr>
          <w:rFonts w:ascii="Times New Roman" w:hAnsi="Times New Roman" w:cs="Times New Roman"/>
          <w:noProof/>
          <w:sz w:val="24"/>
          <w:szCs w:val="24"/>
        </w:rPr>
      </w:pPr>
      <w:r>
        <w:rPr>
          <w:rFonts w:ascii="Times New Roman" w:hAnsi="Times New Roman" w:cs="Times New Roman"/>
          <w:noProof/>
          <w:sz w:val="24"/>
          <w:szCs w:val="24"/>
        </w:rPr>
        <w:t>- Lãi suất thấp, KH tìm đến những cơ hội đầu tư có lợi nhuận cao hơn.</w:t>
      </w:r>
    </w:p>
    <w:p w:rsidR="007F468A" w:rsidRPr="00783427" w:rsidRDefault="007F468A" w:rsidP="00086459">
      <w:pPr>
        <w:spacing w:after="0" w:line="240" w:lineRule="auto"/>
        <w:contextualSpacing/>
        <w:mirrorIndents/>
        <w:jc w:val="both"/>
        <w:rPr>
          <w:rFonts w:ascii="Times New Roman" w:hAnsi="Times New Roman" w:cs="Times New Roman"/>
          <w:noProof/>
          <w:sz w:val="24"/>
          <w:szCs w:val="24"/>
        </w:rPr>
      </w:pPr>
      <w:r>
        <w:rPr>
          <w:rFonts w:ascii="Times New Roman" w:hAnsi="Times New Roman" w:cs="Times New Roman"/>
          <w:noProof/>
          <w:sz w:val="24"/>
          <w:szCs w:val="24"/>
        </w:rPr>
        <w:t>- Chịu sự cạnh tranh từ các ngân hàng khác ngày càng khốc liệt.</w:t>
      </w:r>
    </w:p>
    <w:p w:rsidR="00DF5FE1" w:rsidRDefault="00DF5FE1" w:rsidP="00086459">
      <w:pPr>
        <w:spacing w:after="0" w:line="240" w:lineRule="auto"/>
        <w:contextualSpacing/>
        <w:mirrorIndents/>
        <w:jc w:val="both"/>
        <w:rPr>
          <w:rFonts w:ascii="Times New Roman" w:hAnsi="Times New Roman" w:cs="Times New Roman"/>
          <w:b/>
          <w:noProof/>
          <w:sz w:val="24"/>
          <w:szCs w:val="24"/>
        </w:rPr>
      </w:pPr>
      <w:r w:rsidRPr="00DF5FE1">
        <w:rPr>
          <w:rFonts w:ascii="Times New Roman" w:hAnsi="Times New Roman" w:cs="Times New Roman"/>
          <w:b/>
          <w:noProof/>
          <w:sz w:val="24"/>
          <w:szCs w:val="24"/>
          <w:lang w:val="vi-VN"/>
        </w:rPr>
        <w:t>4. Hiện nay nếu Ngân hàng cho vay thì áp hụng hình thức lãi suất</w:t>
      </w:r>
      <w:r w:rsidR="00AC10EA">
        <w:rPr>
          <w:rFonts w:ascii="Times New Roman" w:hAnsi="Times New Roman" w:cs="Times New Roman"/>
          <w:b/>
          <w:noProof/>
          <w:sz w:val="24"/>
          <w:szCs w:val="24"/>
        </w:rPr>
        <w:t xml:space="preserve"> </w:t>
      </w:r>
      <w:r w:rsidR="00AC10EA">
        <w:rPr>
          <w:rFonts w:ascii="Times New Roman" w:hAnsi="Times New Roman" w:cs="Times New Roman"/>
          <w:b/>
          <w:noProof/>
          <w:sz w:val="24"/>
          <w:szCs w:val="24"/>
          <w:lang w:val="vi-VN"/>
        </w:rPr>
        <w:t>(</w:t>
      </w:r>
      <w:r w:rsidRPr="00DF5FE1">
        <w:rPr>
          <w:rFonts w:ascii="Times New Roman" w:hAnsi="Times New Roman" w:cs="Times New Roman"/>
          <w:b/>
          <w:noProof/>
          <w:sz w:val="24"/>
          <w:szCs w:val="24"/>
          <w:lang w:val="vi-VN"/>
        </w:rPr>
        <w:t>cố định hay thả nổi) để có lợi cho ngân hàng.</w:t>
      </w:r>
    </w:p>
    <w:p w:rsidR="007F468A" w:rsidRPr="007F468A" w:rsidRDefault="007F468A" w:rsidP="00086459">
      <w:pPr>
        <w:spacing w:after="0" w:line="240" w:lineRule="auto"/>
        <w:contextualSpacing/>
        <w:mirrorIndents/>
        <w:jc w:val="both"/>
        <w:rPr>
          <w:rFonts w:ascii="Times New Roman" w:hAnsi="Times New Roman" w:cs="Times New Roman"/>
          <w:noProof/>
          <w:sz w:val="24"/>
          <w:szCs w:val="24"/>
        </w:rPr>
      </w:pPr>
      <w:r>
        <w:rPr>
          <w:rFonts w:ascii="Times New Roman" w:hAnsi="Times New Roman" w:cs="Times New Roman"/>
          <w:noProof/>
          <w:sz w:val="24"/>
          <w:szCs w:val="24"/>
        </w:rPr>
        <w:t>Hiện nay nên áp dụng cố định.</w:t>
      </w:r>
    </w:p>
    <w:p w:rsidR="00DF5FE1" w:rsidRDefault="00DF5FE1" w:rsidP="00086459">
      <w:pPr>
        <w:spacing w:after="0" w:line="240" w:lineRule="auto"/>
        <w:contextualSpacing/>
        <w:mirrorIndents/>
        <w:jc w:val="both"/>
        <w:rPr>
          <w:rFonts w:ascii="Times New Roman" w:hAnsi="Times New Roman" w:cs="Times New Roman"/>
          <w:b/>
          <w:noProof/>
          <w:sz w:val="24"/>
          <w:szCs w:val="24"/>
        </w:rPr>
      </w:pPr>
      <w:r w:rsidRPr="00DF5FE1">
        <w:rPr>
          <w:rFonts w:ascii="Times New Roman" w:hAnsi="Times New Roman" w:cs="Times New Roman"/>
          <w:b/>
          <w:noProof/>
          <w:sz w:val="24"/>
          <w:szCs w:val="24"/>
          <w:lang w:val="vi-VN"/>
        </w:rPr>
        <w:t>5. Những khó khăn mà các Ngân hàng gặp phải trong hoạt động tín dụng hiện nay.</w:t>
      </w:r>
    </w:p>
    <w:p w:rsidR="007F468A" w:rsidRDefault="007F468A" w:rsidP="00086459">
      <w:pPr>
        <w:spacing w:after="0" w:line="240" w:lineRule="auto"/>
        <w:contextualSpacing/>
        <w:mirrorIndents/>
        <w:jc w:val="both"/>
        <w:rPr>
          <w:rFonts w:ascii="Times New Roman" w:hAnsi="Times New Roman" w:cs="Times New Roman"/>
          <w:noProof/>
          <w:sz w:val="24"/>
          <w:szCs w:val="24"/>
        </w:rPr>
      </w:pPr>
      <w:r>
        <w:rPr>
          <w:rFonts w:ascii="Times New Roman" w:hAnsi="Times New Roman" w:cs="Times New Roman"/>
          <w:noProof/>
          <w:sz w:val="24"/>
          <w:szCs w:val="24"/>
        </w:rPr>
        <w:t xml:space="preserve">- Tình hình kinh tế còn gặp nhiều khó khăn, nhiều doanh nghiệp làm ăn thua lỗ, </w:t>
      </w:r>
      <w:r w:rsidRPr="007F468A">
        <w:rPr>
          <w:rFonts w:ascii="Times New Roman" w:hAnsi="Times New Roman" w:cs="Times New Roman"/>
          <w:noProof/>
          <w:sz w:val="24"/>
          <w:szCs w:val="24"/>
        </w:rPr>
        <w:t>hàng tồn kho lớn, sản xuất của các khách hàng đang suy giảm nghiêm trọng, các ngân hàng khó khăn trong thu nợ (gốc, lãi), nợ xấu có xu h</w:t>
      </w:r>
      <w:r w:rsidRPr="007F468A">
        <w:rPr>
          <w:rFonts w:ascii="Times New Roman" w:hAnsi="Times New Roman" w:cs="Times New Roman" w:hint="eastAsia"/>
          <w:noProof/>
          <w:sz w:val="24"/>
          <w:szCs w:val="24"/>
        </w:rPr>
        <w:t>ư</w:t>
      </w:r>
      <w:r w:rsidRPr="007F468A">
        <w:rPr>
          <w:rFonts w:ascii="Times New Roman" w:hAnsi="Times New Roman" w:cs="Times New Roman"/>
          <w:noProof/>
          <w:sz w:val="24"/>
          <w:szCs w:val="24"/>
        </w:rPr>
        <w:t>ớng tăng cao.</w:t>
      </w:r>
    </w:p>
    <w:p w:rsidR="007F468A" w:rsidRDefault="007F468A" w:rsidP="00086459">
      <w:pPr>
        <w:spacing w:after="0" w:line="240" w:lineRule="auto"/>
        <w:contextualSpacing/>
        <w:mirrorIndents/>
        <w:jc w:val="both"/>
        <w:rPr>
          <w:rFonts w:ascii="Times New Roman" w:hAnsi="Times New Roman" w:cs="Times New Roman"/>
          <w:noProof/>
          <w:sz w:val="24"/>
          <w:szCs w:val="24"/>
        </w:rPr>
      </w:pPr>
      <w:r>
        <w:rPr>
          <w:rFonts w:ascii="Times New Roman" w:hAnsi="Times New Roman" w:cs="Times New Roman"/>
          <w:noProof/>
          <w:sz w:val="24"/>
          <w:szCs w:val="24"/>
        </w:rPr>
        <w:lastRenderedPageBreak/>
        <w:t xml:space="preserve">- </w:t>
      </w:r>
      <w:r w:rsidR="003C6C68" w:rsidRPr="003C6C68">
        <w:rPr>
          <w:rFonts w:ascii="Times New Roman" w:hAnsi="Times New Roman" w:cs="Times New Roman"/>
          <w:noProof/>
          <w:sz w:val="24"/>
          <w:szCs w:val="24"/>
        </w:rPr>
        <w:t xml:space="preserve">Một số lĩnh vực cho vay cần </w:t>
      </w:r>
      <w:r w:rsidR="003C6C68" w:rsidRPr="003C6C68">
        <w:rPr>
          <w:rFonts w:ascii="Times New Roman" w:hAnsi="Times New Roman" w:cs="Times New Roman" w:hint="eastAsia"/>
          <w:noProof/>
          <w:sz w:val="24"/>
          <w:szCs w:val="24"/>
        </w:rPr>
        <w:t>ư</w:t>
      </w:r>
      <w:r w:rsidR="003C6C68" w:rsidRPr="003C6C68">
        <w:rPr>
          <w:rFonts w:ascii="Times New Roman" w:hAnsi="Times New Roman" w:cs="Times New Roman"/>
          <w:noProof/>
          <w:sz w:val="24"/>
          <w:szCs w:val="24"/>
        </w:rPr>
        <w:t>u tiên nh</w:t>
      </w:r>
      <w:r w:rsidR="003C6C68" w:rsidRPr="003C6C68">
        <w:rPr>
          <w:rFonts w:ascii="Times New Roman" w:hAnsi="Times New Roman" w:cs="Times New Roman" w:hint="eastAsia"/>
          <w:noProof/>
          <w:sz w:val="24"/>
          <w:szCs w:val="24"/>
        </w:rPr>
        <w:t>ư</w:t>
      </w:r>
      <w:r w:rsidR="003C6C68" w:rsidRPr="003C6C68">
        <w:rPr>
          <w:rFonts w:ascii="Times New Roman" w:hAnsi="Times New Roman" w:cs="Times New Roman"/>
          <w:noProof/>
          <w:sz w:val="24"/>
          <w:szCs w:val="24"/>
        </w:rPr>
        <w:t xml:space="preserve"> cho vay nông nghiệp, nông thôn gặp nhiều khó khăn do khách hàng vay không đủ điều kiện để ngân hàng xem xét cho vay (không có ph</w:t>
      </w:r>
      <w:r w:rsidR="003C6C68" w:rsidRPr="003C6C68">
        <w:rPr>
          <w:rFonts w:ascii="Times New Roman" w:hAnsi="Times New Roman" w:cs="Times New Roman" w:hint="eastAsia"/>
          <w:noProof/>
          <w:sz w:val="24"/>
          <w:szCs w:val="24"/>
        </w:rPr>
        <w:t>ươ</w:t>
      </w:r>
      <w:r w:rsidR="003C6C68" w:rsidRPr="003C6C68">
        <w:rPr>
          <w:rFonts w:ascii="Times New Roman" w:hAnsi="Times New Roman" w:cs="Times New Roman"/>
          <w:noProof/>
          <w:sz w:val="24"/>
          <w:szCs w:val="24"/>
        </w:rPr>
        <w:t>ng án sản xuất - kinh doanh có hiệu quả không có hoặc không đủ tài sản bảo đảm, tình h</w:t>
      </w:r>
      <w:r w:rsidR="003C6C68" w:rsidRPr="003C6C68">
        <w:rPr>
          <w:rFonts w:ascii="Times New Roman" w:hAnsi="Times New Roman" w:cs="Times New Roman" w:hint="eastAsia"/>
          <w:noProof/>
          <w:sz w:val="24"/>
          <w:szCs w:val="24"/>
        </w:rPr>
        <w:t>ì</w:t>
      </w:r>
      <w:r w:rsidR="003C6C68" w:rsidRPr="003C6C68">
        <w:rPr>
          <w:rFonts w:ascii="Times New Roman" w:hAnsi="Times New Roman" w:cs="Times New Roman"/>
          <w:noProof/>
          <w:sz w:val="24"/>
          <w:szCs w:val="24"/>
        </w:rPr>
        <w:t>nh tài chính không minh bạch, nợ xấu phát sinh do không tiêu thụ đ</w:t>
      </w:r>
      <w:r w:rsidR="003C6C68" w:rsidRPr="003C6C68">
        <w:rPr>
          <w:rFonts w:ascii="Times New Roman" w:hAnsi="Times New Roman" w:cs="Times New Roman" w:hint="eastAsia"/>
          <w:noProof/>
          <w:sz w:val="24"/>
          <w:szCs w:val="24"/>
        </w:rPr>
        <w:t>ư</w:t>
      </w:r>
      <w:r w:rsidR="003C6C68" w:rsidRPr="003C6C68">
        <w:rPr>
          <w:rFonts w:ascii="Times New Roman" w:hAnsi="Times New Roman" w:cs="Times New Roman"/>
          <w:noProof/>
          <w:sz w:val="24"/>
          <w:szCs w:val="24"/>
        </w:rPr>
        <w:t>ợc sản phẩm...).</w:t>
      </w:r>
    </w:p>
    <w:p w:rsidR="003C6C68" w:rsidRDefault="003C6C68" w:rsidP="00086459">
      <w:pPr>
        <w:spacing w:after="0" w:line="240" w:lineRule="auto"/>
        <w:contextualSpacing/>
        <w:mirrorIndents/>
        <w:jc w:val="both"/>
        <w:rPr>
          <w:rFonts w:ascii="Times New Roman" w:hAnsi="Times New Roman" w:cs="Times New Roman"/>
          <w:noProof/>
          <w:sz w:val="24"/>
          <w:szCs w:val="24"/>
        </w:rPr>
      </w:pPr>
      <w:r>
        <w:rPr>
          <w:rFonts w:ascii="Times New Roman" w:hAnsi="Times New Roman" w:cs="Times New Roman"/>
          <w:noProof/>
          <w:sz w:val="24"/>
          <w:szCs w:val="24"/>
        </w:rPr>
        <w:t>-</w:t>
      </w:r>
      <w:r w:rsidRPr="003C6C68">
        <w:t xml:space="preserve"> </w:t>
      </w:r>
      <w:r>
        <w:rPr>
          <w:rFonts w:ascii="Times New Roman" w:hAnsi="Times New Roman" w:cs="Times New Roman"/>
          <w:noProof/>
          <w:sz w:val="24"/>
          <w:szCs w:val="24"/>
        </w:rPr>
        <w:t>S</w:t>
      </w:r>
      <w:r w:rsidRPr="003C6C68">
        <w:rPr>
          <w:rFonts w:ascii="Times New Roman" w:hAnsi="Times New Roman" w:cs="Times New Roman"/>
          <w:noProof/>
          <w:sz w:val="24"/>
          <w:szCs w:val="24"/>
        </w:rPr>
        <w:t>ự mất cân đối kỳ hạn vốn của ngân hàng hiện nay cũng là một trong những nguyên nhân khiến nhiều ngân hàng không thể đáp ứng nhu cầu vay vốn của doanh nghiệp, đặc biệt là các doanh nghiệp nhỏ và vừa, do các doanh nghiệp này chủ yếu vay vốn trung và dài hạn để đầu t</w:t>
      </w:r>
      <w:r w:rsidRPr="003C6C68">
        <w:rPr>
          <w:rFonts w:ascii="Times New Roman" w:hAnsi="Times New Roman" w:cs="Times New Roman" w:hint="eastAsia"/>
          <w:noProof/>
          <w:sz w:val="24"/>
          <w:szCs w:val="24"/>
        </w:rPr>
        <w:t>ư</w:t>
      </w:r>
      <w:r w:rsidRPr="003C6C68">
        <w:rPr>
          <w:rFonts w:ascii="Times New Roman" w:hAnsi="Times New Roman" w:cs="Times New Roman"/>
          <w:noProof/>
          <w:sz w:val="24"/>
          <w:szCs w:val="24"/>
        </w:rPr>
        <w:t xml:space="preserve"> mở rộng sản xuất kinh doanh.</w:t>
      </w:r>
    </w:p>
    <w:p w:rsidR="003C6C68" w:rsidRPr="007F468A" w:rsidRDefault="003C6C68" w:rsidP="00086459">
      <w:pPr>
        <w:spacing w:after="0" w:line="240" w:lineRule="auto"/>
        <w:contextualSpacing/>
        <w:mirrorIndents/>
        <w:jc w:val="both"/>
        <w:rPr>
          <w:rFonts w:ascii="Times New Roman" w:hAnsi="Times New Roman" w:cs="Times New Roman"/>
          <w:noProof/>
          <w:sz w:val="24"/>
          <w:szCs w:val="24"/>
        </w:rPr>
      </w:pPr>
      <w:r>
        <w:rPr>
          <w:rFonts w:ascii="Times New Roman" w:hAnsi="Times New Roman" w:cs="Times New Roman"/>
          <w:noProof/>
          <w:sz w:val="24"/>
          <w:szCs w:val="24"/>
        </w:rPr>
        <w:t>- Việc thẩm định khách hàng gặp nhiều khó khăn dẫn đến việc đánh giá khách hàng đôi lúc còn thiếu chính xác.</w:t>
      </w:r>
    </w:p>
    <w:p w:rsidR="00DF5FE1" w:rsidRDefault="00DF5FE1" w:rsidP="00086459">
      <w:pPr>
        <w:spacing w:after="0" w:line="240" w:lineRule="auto"/>
        <w:contextualSpacing/>
        <w:mirrorIndents/>
        <w:jc w:val="both"/>
        <w:rPr>
          <w:rFonts w:ascii="Times New Roman" w:hAnsi="Times New Roman" w:cs="Times New Roman"/>
          <w:b/>
          <w:noProof/>
          <w:sz w:val="24"/>
          <w:szCs w:val="24"/>
        </w:rPr>
      </w:pPr>
      <w:r w:rsidRPr="00DF5FE1">
        <w:rPr>
          <w:rFonts w:ascii="Times New Roman" w:hAnsi="Times New Roman" w:cs="Times New Roman"/>
          <w:b/>
          <w:noProof/>
          <w:sz w:val="24"/>
          <w:szCs w:val="24"/>
          <w:lang w:val="vi-VN"/>
        </w:rPr>
        <w:t>6. 'Nếu 1 dự án có tính khả thi thì Ngân hàng ko cần xem xét các dự án khác mà tập trung vào cho vay dự án đó thôi'' Đúng/Sai, giải thích?</w:t>
      </w:r>
    </w:p>
    <w:p w:rsidR="003C6C68" w:rsidRDefault="003C6C68" w:rsidP="00086459">
      <w:pPr>
        <w:spacing w:after="0" w:line="240" w:lineRule="auto"/>
        <w:contextualSpacing/>
        <w:mirrorIndents/>
        <w:jc w:val="both"/>
        <w:rPr>
          <w:rFonts w:ascii="Times New Roman" w:hAnsi="Times New Roman" w:cs="Times New Roman"/>
          <w:noProof/>
          <w:sz w:val="24"/>
          <w:szCs w:val="24"/>
        </w:rPr>
      </w:pPr>
      <w:r>
        <w:rPr>
          <w:rFonts w:ascii="Times New Roman" w:hAnsi="Times New Roman" w:cs="Times New Roman"/>
          <w:noProof/>
          <w:sz w:val="24"/>
          <w:szCs w:val="24"/>
        </w:rPr>
        <w:t>Sai:</w:t>
      </w:r>
    </w:p>
    <w:p w:rsidR="003C6C68" w:rsidRDefault="003C6C68" w:rsidP="00086459">
      <w:pPr>
        <w:spacing w:after="0" w:line="240" w:lineRule="auto"/>
        <w:contextualSpacing/>
        <w:mirrorIndents/>
        <w:jc w:val="both"/>
        <w:rPr>
          <w:rFonts w:ascii="Times New Roman" w:hAnsi="Times New Roman" w:cs="Times New Roman"/>
          <w:noProof/>
          <w:sz w:val="24"/>
          <w:szCs w:val="24"/>
        </w:rPr>
      </w:pPr>
      <w:r>
        <w:rPr>
          <w:rFonts w:ascii="Times New Roman" w:hAnsi="Times New Roman" w:cs="Times New Roman"/>
          <w:noProof/>
          <w:sz w:val="24"/>
          <w:szCs w:val="24"/>
        </w:rPr>
        <w:t>- Thứ nhất, “không nên bỏ trứng vào 1 rổ”</w:t>
      </w:r>
    </w:p>
    <w:p w:rsidR="003C6C68" w:rsidRDefault="003C6C68" w:rsidP="00086459">
      <w:pPr>
        <w:spacing w:after="0" w:line="240" w:lineRule="auto"/>
        <w:contextualSpacing/>
        <w:mirrorIndents/>
        <w:jc w:val="both"/>
        <w:rPr>
          <w:rFonts w:ascii="Times New Roman" w:hAnsi="Times New Roman" w:cs="Times New Roman"/>
          <w:noProof/>
          <w:sz w:val="24"/>
          <w:szCs w:val="24"/>
        </w:rPr>
      </w:pPr>
      <w:r>
        <w:rPr>
          <w:rFonts w:ascii="Times New Roman" w:hAnsi="Times New Roman" w:cs="Times New Roman"/>
          <w:noProof/>
          <w:sz w:val="24"/>
          <w:szCs w:val="24"/>
        </w:rPr>
        <w:t>- Thứ hai, Dự án có khả thi chưa chắc dự án đó có thể đáp ứng những yêu cầu về tài chính của NH và khả năng trả nợ.</w:t>
      </w:r>
    </w:p>
    <w:p w:rsidR="003C6C68" w:rsidRDefault="003C6C68" w:rsidP="00086459">
      <w:pPr>
        <w:spacing w:after="0" w:line="240" w:lineRule="auto"/>
        <w:contextualSpacing/>
        <w:mirrorIndents/>
        <w:jc w:val="both"/>
        <w:rPr>
          <w:rFonts w:ascii="Times New Roman" w:hAnsi="Times New Roman" w:cs="Times New Roman"/>
          <w:noProof/>
          <w:sz w:val="24"/>
          <w:szCs w:val="24"/>
        </w:rPr>
      </w:pPr>
      <w:r>
        <w:rPr>
          <w:rFonts w:ascii="Times New Roman" w:hAnsi="Times New Roman" w:cs="Times New Roman"/>
          <w:noProof/>
          <w:sz w:val="24"/>
          <w:szCs w:val="24"/>
        </w:rPr>
        <w:t>- Thứ ba, việc xem xét các dự án khác là cần thiết để có thể so sánh với dự án đang xem xét. Từ đó làm cơ sở để đưa ra quyết định cuối cùng.</w:t>
      </w:r>
    </w:p>
    <w:p w:rsidR="00F027EF" w:rsidRPr="00F027EF" w:rsidRDefault="00F027EF" w:rsidP="00086459">
      <w:pPr>
        <w:spacing w:after="0" w:line="240" w:lineRule="auto"/>
        <w:contextualSpacing/>
        <w:mirrorIndents/>
        <w:jc w:val="both"/>
        <w:rPr>
          <w:rFonts w:ascii="Times New Roman" w:hAnsi="Times New Roman" w:cs="Times New Roman"/>
          <w:b/>
          <w:noProof/>
          <w:sz w:val="24"/>
          <w:szCs w:val="24"/>
        </w:rPr>
      </w:pPr>
      <w:r w:rsidRPr="00F027EF">
        <w:rPr>
          <w:rFonts w:ascii="Times New Roman" w:hAnsi="Times New Roman" w:cs="Times New Roman"/>
          <w:b/>
          <w:noProof/>
          <w:sz w:val="24"/>
          <w:szCs w:val="24"/>
        </w:rPr>
        <w:t>7. Khi thẩm định tài chính doanh nghiệp người ta đánh giá những chỉ tiêu tài chính nào?</w:t>
      </w:r>
    </w:p>
    <w:p w:rsidR="00F027EF" w:rsidRPr="00F027EF" w:rsidRDefault="00F027EF" w:rsidP="00086459">
      <w:pPr>
        <w:spacing w:after="0" w:line="240" w:lineRule="auto"/>
        <w:contextualSpacing/>
        <w:mirrorIndents/>
        <w:jc w:val="both"/>
        <w:rPr>
          <w:rFonts w:ascii="Times New Roman" w:hAnsi="Times New Roman" w:cs="Times New Roman"/>
          <w:noProof/>
          <w:sz w:val="24"/>
          <w:szCs w:val="24"/>
        </w:rPr>
      </w:pPr>
      <w:r w:rsidRPr="00F027EF">
        <w:rPr>
          <w:rFonts w:ascii="Times New Roman" w:hAnsi="Times New Roman" w:cs="Times New Roman"/>
          <w:noProof/>
          <w:sz w:val="24"/>
          <w:szCs w:val="24"/>
        </w:rPr>
        <w:t>Các hệ số chỉ tiêu TC cần quan tâm:</w:t>
      </w:r>
    </w:p>
    <w:p w:rsidR="00F027EF" w:rsidRPr="00F027EF" w:rsidRDefault="00F027EF" w:rsidP="00086459">
      <w:pPr>
        <w:spacing w:after="0" w:line="240" w:lineRule="auto"/>
        <w:contextualSpacing/>
        <w:mirrorIndents/>
        <w:jc w:val="both"/>
        <w:rPr>
          <w:rFonts w:ascii="Times New Roman" w:hAnsi="Times New Roman" w:cs="Times New Roman"/>
          <w:noProof/>
          <w:sz w:val="24"/>
          <w:szCs w:val="24"/>
        </w:rPr>
      </w:pPr>
      <w:r w:rsidRPr="00F027EF">
        <w:rPr>
          <w:rFonts w:ascii="Times New Roman" w:hAnsi="Times New Roman" w:cs="Times New Roman"/>
          <w:noProof/>
          <w:sz w:val="24"/>
          <w:szCs w:val="24"/>
        </w:rPr>
        <w:t>+ Nhóm chỉ tiêu thanh khoản ( thanh toán hiện hành TSLĐ/NNH, thanh toán nhanh (TSLĐ- HTK)/NHH, thanh toán tức thời = Tiền và các khoản tương đương tiền/NNH.</w:t>
      </w:r>
    </w:p>
    <w:p w:rsidR="00F027EF" w:rsidRPr="00F027EF" w:rsidRDefault="00F027EF" w:rsidP="00086459">
      <w:pPr>
        <w:spacing w:after="0" w:line="240" w:lineRule="auto"/>
        <w:contextualSpacing/>
        <w:mirrorIndents/>
        <w:jc w:val="both"/>
        <w:rPr>
          <w:rFonts w:ascii="Times New Roman" w:hAnsi="Times New Roman" w:cs="Times New Roman"/>
          <w:noProof/>
          <w:sz w:val="24"/>
          <w:szCs w:val="24"/>
        </w:rPr>
      </w:pPr>
      <w:r w:rsidRPr="00F027EF">
        <w:rPr>
          <w:rFonts w:ascii="Times New Roman" w:hAnsi="Times New Roman" w:cs="Times New Roman"/>
          <w:noProof/>
          <w:sz w:val="24"/>
          <w:szCs w:val="24"/>
        </w:rPr>
        <w:t>+ Nhóm HS chỉ tiêu hoạt động:Số ngày phải thu bình quân, số ngày tồn kho bình quân, chu kỳ kinh doanh, số ngày phải trả bình quân, VLD ròng….</w:t>
      </w:r>
    </w:p>
    <w:p w:rsidR="00F027EF" w:rsidRPr="00F027EF" w:rsidRDefault="00F027EF" w:rsidP="00086459">
      <w:pPr>
        <w:spacing w:after="0" w:line="240" w:lineRule="auto"/>
        <w:contextualSpacing/>
        <w:mirrorIndents/>
        <w:jc w:val="both"/>
        <w:rPr>
          <w:rFonts w:ascii="Times New Roman" w:hAnsi="Times New Roman" w:cs="Times New Roman"/>
          <w:noProof/>
          <w:sz w:val="24"/>
          <w:szCs w:val="24"/>
        </w:rPr>
      </w:pPr>
      <w:r w:rsidRPr="00F027EF">
        <w:rPr>
          <w:rFonts w:ascii="Times New Roman" w:hAnsi="Times New Roman" w:cs="Times New Roman"/>
          <w:noProof/>
          <w:sz w:val="24"/>
          <w:szCs w:val="24"/>
        </w:rPr>
        <w:t>+ Nhóm hs chỉ tiêu nợ: NPT/ tổng TS, NPT/ VCSH</w:t>
      </w:r>
    </w:p>
    <w:p w:rsidR="00F027EF" w:rsidRPr="00F027EF" w:rsidRDefault="00F027EF" w:rsidP="00086459">
      <w:pPr>
        <w:spacing w:after="0" w:line="240" w:lineRule="auto"/>
        <w:contextualSpacing/>
        <w:mirrorIndents/>
        <w:jc w:val="both"/>
        <w:rPr>
          <w:rFonts w:ascii="Times New Roman" w:hAnsi="Times New Roman" w:cs="Times New Roman"/>
          <w:noProof/>
          <w:sz w:val="24"/>
          <w:szCs w:val="24"/>
        </w:rPr>
      </w:pPr>
      <w:r w:rsidRPr="00F027EF">
        <w:rPr>
          <w:rFonts w:ascii="Times New Roman" w:hAnsi="Times New Roman" w:cs="Times New Roman"/>
          <w:noProof/>
          <w:sz w:val="24"/>
          <w:szCs w:val="24"/>
        </w:rPr>
        <w:t>+ Nhóm hs chỉ tiêu lợ nhuận: ROA, ROE, ROS,…</w:t>
      </w:r>
    </w:p>
    <w:p w:rsidR="00F027EF" w:rsidRDefault="00F027EF" w:rsidP="00086459">
      <w:pPr>
        <w:spacing w:after="0" w:line="240" w:lineRule="auto"/>
        <w:contextualSpacing/>
        <w:mirrorIndents/>
        <w:jc w:val="both"/>
        <w:rPr>
          <w:rFonts w:ascii="Times New Roman" w:hAnsi="Times New Roman" w:cs="Times New Roman"/>
          <w:noProof/>
          <w:sz w:val="24"/>
          <w:szCs w:val="24"/>
        </w:rPr>
      </w:pPr>
      <w:r w:rsidRPr="00F027EF">
        <w:rPr>
          <w:rFonts w:ascii="Times New Roman" w:hAnsi="Times New Roman" w:cs="Times New Roman"/>
          <w:noProof/>
          <w:sz w:val="24"/>
          <w:szCs w:val="24"/>
        </w:rPr>
        <w:t>+ Nhóm hs chỉ tiêu tăng trưởng: HS tăng trưởng DT, hs tăng trưởng NV, TTS,…</w:t>
      </w:r>
    </w:p>
    <w:p w:rsidR="00F027EF" w:rsidRPr="00F027EF" w:rsidRDefault="00F027EF" w:rsidP="00086459">
      <w:pPr>
        <w:spacing w:after="0" w:line="240" w:lineRule="auto"/>
        <w:contextualSpacing/>
        <w:mirrorIndents/>
        <w:jc w:val="both"/>
        <w:rPr>
          <w:rFonts w:ascii="Times New Roman" w:hAnsi="Times New Roman" w:cs="Times New Roman"/>
          <w:b/>
          <w:noProof/>
          <w:sz w:val="24"/>
          <w:szCs w:val="24"/>
        </w:rPr>
      </w:pPr>
      <w:r w:rsidRPr="00F027EF">
        <w:rPr>
          <w:rFonts w:ascii="Times New Roman" w:hAnsi="Times New Roman" w:cs="Times New Roman"/>
          <w:b/>
          <w:noProof/>
          <w:sz w:val="24"/>
          <w:szCs w:val="24"/>
        </w:rPr>
        <w:t xml:space="preserve">8. Làm thế nào để tìm kiếm khách hàng? </w:t>
      </w:r>
    </w:p>
    <w:p w:rsidR="00F027EF" w:rsidRPr="00F027EF" w:rsidRDefault="00F027EF" w:rsidP="00086459">
      <w:pPr>
        <w:spacing w:after="0" w:line="240" w:lineRule="auto"/>
        <w:contextualSpacing/>
        <w:mirrorIndents/>
        <w:jc w:val="both"/>
        <w:rPr>
          <w:rFonts w:ascii="Times New Roman" w:hAnsi="Times New Roman" w:cs="Times New Roman"/>
          <w:noProof/>
          <w:sz w:val="24"/>
          <w:szCs w:val="24"/>
        </w:rPr>
      </w:pPr>
      <w:r w:rsidRPr="00F027EF">
        <w:rPr>
          <w:rFonts w:ascii="Times New Roman" w:hAnsi="Times New Roman" w:cs="Times New Roman"/>
          <w:noProof/>
          <w:sz w:val="24"/>
          <w:szCs w:val="24"/>
        </w:rPr>
        <w:t xml:space="preserve">Về khách hàng cá nhân </w:t>
      </w:r>
      <w:r>
        <w:rPr>
          <w:rFonts w:ascii="Times New Roman" w:hAnsi="Times New Roman" w:cs="Times New Roman"/>
          <w:noProof/>
          <w:sz w:val="24"/>
          <w:szCs w:val="24"/>
        </w:rPr>
        <w:t xml:space="preserve">thì </w:t>
      </w:r>
      <w:r w:rsidRPr="00F027EF">
        <w:rPr>
          <w:rFonts w:ascii="Times New Roman" w:hAnsi="Times New Roman" w:cs="Times New Roman"/>
          <w:noProof/>
          <w:sz w:val="24"/>
          <w:szCs w:val="24"/>
        </w:rPr>
        <w:t>chủ yếu là dựa trên các mối quan hệ, đi tiếp thị,…Câu này là câu hỏi tương đối mở, có thể tóm tắt một số ý TL cơ bản ( dành cho tìm kiếm K</w:t>
      </w:r>
      <w:r>
        <w:rPr>
          <w:rFonts w:ascii="Times New Roman" w:hAnsi="Times New Roman" w:cs="Times New Roman"/>
          <w:noProof/>
          <w:sz w:val="24"/>
          <w:szCs w:val="24"/>
        </w:rPr>
        <w:t>H</w:t>
      </w:r>
      <w:r w:rsidRPr="00F027EF">
        <w:rPr>
          <w:rFonts w:ascii="Times New Roman" w:hAnsi="Times New Roman" w:cs="Times New Roman"/>
          <w:noProof/>
          <w:sz w:val="24"/>
          <w:szCs w:val="24"/>
        </w:rPr>
        <w:t>DN) sau:</w:t>
      </w:r>
    </w:p>
    <w:p w:rsidR="00F027EF" w:rsidRPr="00F027EF" w:rsidRDefault="00F027EF" w:rsidP="00086459">
      <w:pPr>
        <w:spacing w:after="0" w:line="240" w:lineRule="auto"/>
        <w:contextualSpacing/>
        <w:mirrorIndents/>
        <w:jc w:val="both"/>
        <w:rPr>
          <w:rFonts w:ascii="Times New Roman" w:hAnsi="Times New Roman" w:cs="Times New Roman"/>
          <w:noProof/>
          <w:sz w:val="24"/>
          <w:szCs w:val="24"/>
        </w:rPr>
      </w:pPr>
      <w:r w:rsidRPr="00F027EF">
        <w:rPr>
          <w:rFonts w:ascii="Times New Roman" w:hAnsi="Times New Roman" w:cs="Times New Roman"/>
          <w:noProof/>
          <w:sz w:val="24"/>
          <w:szCs w:val="24"/>
        </w:rPr>
        <w:t>B1:Tìm hiểu thị trường về ngành nghề, quy mô, số lượng, tình trạng kinh doanh,…</w:t>
      </w:r>
    </w:p>
    <w:p w:rsidR="00F027EF" w:rsidRPr="00F027EF" w:rsidRDefault="00F027EF" w:rsidP="00086459">
      <w:pPr>
        <w:spacing w:after="0" w:line="240" w:lineRule="auto"/>
        <w:contextualSpacing/>
        <w:mirrorIndents/>
        <w:jc w:val="both"/>
        <w:rPr>
          <w:rFonts w:ascii="Times New Roman" w:hAnsi="Times New Roman" w:cs="Times New Roman"/>
          <w:noProof/>
          <w:sz w:val="24"/>
          <w:szCs w:val="24"/>
        </w:rPr>
      </w:pPr>
      <w:r w:rsidRPr="00F027EF">
        <w:rPr>
          <w:rFonts w:ascii="Times New Roman" w:hAnsi="Times New Roman" w:cs="Times New Roman"/>
          <w:noProof/>
          <w:sz w:val="24"/>
          <w:szCs w:val="24"/>
        </w:rPr>
        <w:t xml:space="preserve">B2:Xác định đâu là khách hàng hướng đến ( phù hợp với tiêu chí của từng Bank), </w:t>
      </w:r>
    </w:p>
    <w:p w:rsidR="00F027EF" w:rsidRPr="00F027EF" w:rsidRDefault="00F027EF" w:rsidP="00086459">
      <w:pPr>
        <w:spacing w:after="0" w:line="240" w:lineRule="auto"/>
        <w:contextualSpacing/>
        <w:mirrorIndents/>
        <w:jc w:val="both"/>
        <w:rPr>
          <w:rFonts w:ascii="Times New Roman" w:hAnsi="Times New Roman" w:cs="Times New Roman"/>
          <w:noProof/>
          <w:sz w:val="24"/>
          <w:szCs w:val="24"/>
        </w:rPr>
      </w:pPr>
      <w:r w:rsidRPr="00F027EF">
        <w:rPr>
          <w:rFonts w:ascii="Times New Roman" w:hAnsi="Times New Roman" w:cs="Times New Roman"/>
          <w:noProof/>
          <w:sz w:val="24"/>
          <w:szCs w:val="24"/>
        </w:rPr>
        <w:t>B3: Dựa vào các mối quan hệ để có được danh sách các khách hàng tiềm năng ( Data dữ liệu Kh), cứ chém là có người quen bên thuế, bên phòng Công thương, thương mại các sở, UBND địa bàn.</w:t>
      </w:r>
    </w:p>
    <w:p w:rsidR="00F027EF" w:rsidRPr="00F027EF" w:rsidRDefault="00F027EF" w:rsidP="00086459">
      <w:pPr>
        <w:spacing w:after="0" w:line="240" w:lineRule="auto"/>
        <w:contextualSpacing/>
        <w:mirrorIndents/>
        <w:jc w:val="both"/>
        <w:rPr>
          <w:rFonts w:ascii="Times New Roman" w:hAnsi="Times New Roman" w:cs="Times New Roman"/>
          <w:noProof/>
          <w:sz w:val="24"/>
          <w:szCs w:val="24"/>
        </w:rPr>
      </w:pPr>
      <w:r w:rsidRPr="00F027EF">
        <w:rPr>
          <w:rFonts w:ascii="Times New Roman" w:hAnsi="Times New Roman" w:cs="Times New Roman"/>
          <w:noProof/>
          <w:sz w:val="24"/>
          <w:szCs w:val="24"/>
        </w:rPr>
        <w:t>B4: Sau khi chốt được DS kh tiềm năng, mục tiêu thì chuẩn bị lên kế hoạch tiếp cận và tiếp thị SP. ( đối với từng khách hàng phải chuẩn bị những sp phù hợp và phải làm thế nào để cho họ thấy được sự vượt trội của SP so với SP của các đối thủ khác)</w:t>
      </w:r>
    </w:p>
    <w:p w:rsidR="00F027EF" w:rsidRPr="00F027EF" w:rsidRDefault="00F027EF" w:rsidP="00086459">
      <w:pPr>
        <w:spacing w:after="0" w:line="240" w:lineRule="auto"/>
        <w:contextualSpacing/>
        <w:mirrorIndents/>
        <w:jc w:val="both"/>
        <w:rPr>
          <w:rFonts w:ascii="Times New Roman" w:hAnsi="Times New Roman" w:cs="Times New Roman"/>
          <w:noProof/>
          <w:sz w:val="24"/>
          <w:szCs w:val="24"/>
        </w:rPr>
      </w:pPr>
      <w:r w:rsidRPr="00F027EF">
        <w:rPr>
          <w:rFonts w:ascii="Times New Roman" w:hAnsi="Times New Roman" w:cs="Times New Roman"/>
          <w:noProof/>
          <w:sz w:val="24"/>
          <w:szCs w:val="24"/>
        </w:rPr>
        <w:t xml:space="preserve">B5: Tận dụng các mối quan hệ để tiếp cận khách hàng ( hẹn di café, nhậu,…) </w:t>
      </w:r>
    </w:p>
    <w:p w:rsidR="00F027EF" w:rsidRDefault="00F027EF" w:rsidP="00086459">
      <w:pPr>
        <w:spacing w:after="0" w:line="240" w:lineRule="auto"/>
        <w:contextualSpacing/>
        <w:mirrorIndents/>
        <w:jc w:val="both"/>
        <w:rPr>
          <w:rFonts w:ascii="Times New Roman" w:hAnsi="Times New Roman" w:cs="Times New Roman"/>
          <w:noProof/>
          <w:sz w:val="24"/>
          <w:szCs w:val="24"/>
        </w:rPr>
      </w:pPr>
      <w:r w:rsidRPr="00F027EF">
        <w:rPr>
          <w:rFonts w:ascii="Times New Roman" w:hAnsi="Times New Roman" w:cs="Times New Roman"/>
          <w:noProof/>
          <w:sz w:val="24"/>
          <w:szCs w:val="24"/>
        </w:rPr>
        <w:t>B6: Nếu họ chưa có nhu cầu sử dụng ngay SP thì cũng đừng nản, hãy lưu lại số điện thoại và thi thoảng gọi hỏi thăm, sẽ có một ngày đẹp trời nào đó họ sẽ gọi điện cho mình để sử dụng SP hoặc giới thiệu cho bạn bè.</w:t>
      </w:r>
    </w:p>
    <w:p w:rsidR="00156824" w:rsidRPr="00156824" w:rsidRDefault="00156824" w:rsidP="00086459">
      <w:pPr>
        <w:spacing w:after="0" w:line="240" w:lineRule="auto"/>
        <w:contextualSpacing/>
        <w:mirrorIndents/>
        <w:jc w:val="both"/>
        <w:rPr>
          <w:rFonts w:ascii="Times New Roman" w:hAnsi="Times New Roman" w:cs="Times New Roman"/>
          <w:b/>
          <w:noProof/>
          <w:sz w:val="24"/>
          <w:szCs w:val="24"/>
        </w:rPr>
      </w:pPr>
      <w:r w:rsidRPr="00156824">
        <w:rPr>
          <w:rFonts w:ascii="Times New Roman" w:hAnsi="Times New Roman" w:cs="Times New Roman"/>
          <w:b/>
          <w:noProof/>
          <w:sz w:val="24"/>
          <w:szCs w:val="24"/>
        </w:rPr>
        <w:t>9. Khách hàng muốn giải ngân trong hạn mức thì cần những giấy tờ gì? Trường hợp hợp đồng đầu ra quy định sau 3 tháng trả tiền thì như thế nào (ý là cho vay bao lâu vì có đưa ra phương án 3 tháng và 6 tháng)</w:t>
      </w:r>
    </w:p>
    <w:p w:rsidR="00156824" w:rsidRDefault="00156824" w:rsidP="00086459">
      <w:pPr>
        <w:spacing w:after="0" w:line="240" w:lineRule="auto"/>
        <w:contextualSpacing/>
        <w:mirrorIndents/>
        <w:jc w:val="both"/>
        <w:rPr>
          <w:rFonts w:ascii="Times New Roman" w:hAnsi="Times New Roman" w:cs="Times New Roman"/>
          <w:noProof/>
          <w:sz w:val="24"/>
          <w:szCs w:val="24"/>
        </w:rPr>
      </w:pPr>
      <w:r w:rsidRPr="00156824">
        <w:rPr>
          <w:rFonts w:ascii="Times New Roman" w:hAnsi="Times New Roman" w:cs="Times New Roman"/>
          <w:noProof/>
          <w:sz w:val="24"/>
          <w:szCs w:val="24"/>
        </w:rPr>
        <w:lastRenderedPageBreak/>
        <w:t xml:space="preserve">Các giấy tờ cần thiết: PAKD, </w:t>
      </w:r>
      <w:r>
        <w:rPr>
          <w:rFonts w:ascii="Times New Roman" w:hAnsi="Times New Roman" w:cs="Times New Roman"/>
          <w:noProof/>
          <w:sz w:val="24"/>
          <w:szCs w:val="24"/>
        </w:rPr>
        <w:t>Khế ước nhân nợ (</w:t>
      </w:r>
      <w:r w:rsidRPr="00156824">
        <w:rPr>
          <w:rFonts w:ascii="Times New Roman" w:hAnsi="Times New Roman" w:cs="Times New Roman"/>
          <w:noProof/>
          <w:sz w:val="24"/>
          <w:szCs w:val="24"/>
        </w:rPr>
        <w:t>theo mẫu NH), hợp đồng, hóa đơ</w:t>
      </w:r>
      <w:r>
        <w:rPr>
          <w:rFonts w:ascii="Times New Roman" w:hAnsi="Times New Roman" w:cs="Times New Roman"/>
          <w:noProof/>
          <w:sz w:val="24"/>
          <w:szCs w:val="24"/>
        </w:rPr>
        <w:t>n (</w:t>
      </w:r>
      <w:r w:rsidRPr="00156824">
        <w:rPr>
          <w:rFonts w:ascii="Times New Roman" w:hAnsi="Times New Roman" w:cs="Times New Roman"/>
          <w:noProof/>
          <w:sz w:val="24"/>
          <w:szCs w:val="24"/>
        </w:rPr>
        <w:t>đơn đặt hàng) cho phương án nhận nợ lầ</w:t>
      </w:r>
      <w:r>
        <w:rPr>
          <w:rFonts w:ascii="Times New Roman" w:hAnsi="Times New Roman" w:cs="Times New Roman"/>
          <w:noProof/>
          <w:sz w:val="24"/>
          <w:szCs w:val="24"/>
        </w:rPr>
        <w:t>n này.</w:t>
      </w:r>
    </w:p>
    <w:p w:rsidR="00156824" w:rsidRDefault="00156824" w:rsidP="00086459">
      <w:pPr>
        <w:spacing w:after="0" w:line="240" w:lineRule="auto"/>
        <w:contextualSpacing/>
        <w:mirrorIndents/>
        <w:jc w:val="both"/>
        <w:rPr>
          <w:rFonts w:ascii="Times New Roman" w:hAnsi="Times New Roman" w:cs="Times New Roman"/>
          <w:noProof/>
          <w:sz w:val="24"/>
          <w:szCs w:val="24"/>
        </w:rPr>
      </w:pPr>
      <w:r>
        <w:rPr>
          <w:rFonts w:ascii="Times New Roman" w:hAnsi="Times New Roman" w:cs="Times New Roman"/>
          <w:noProof/>
          <w:sz w:val="24"/>
          <w:szCs w:val="24"/>
        </w:rPr>
        <w:t>Thời hạn cho vay thường đã được quy định trong hợp đồng cho vay hạn mức mà ngân hàng đã ký với khách hàng.</w:t>
      </w:r>
    </w:p>
    <w:p w:rsidR="00156824" w:rsidRPr="00156824" w:rsidRDefault="00156824" w:rsidP="00086459">
      <w:pPr>
        <w:spacing w:after="0" w:line="240" w:lineRule="auto"/>
        <w:contextualSpacing/>
        <w:mirrorIndents/>
        <w:jc w:val="both"/>
        <w:rPr>
          <w:rFonts w:ascii="Times New Roman" w:hAnsi="Times New Roman" w:cs="Times New Roman"/>
          <w:b/>
          <w:noProof/>
          <w:sz w:val="24"/>
          <w:szCs w:val="24"/>
        </w:rPr>
      </w:pPr>
      <w:r w:rsidRPr="00156824">
        <w:rPr>
          <w:rFonts w:ascii="Times New Roman" w:hAnsi="Times New Roman" w:cs="Times New Roman"/>
          <w:b/>
          <w:noProof/>
          <w:sz w:val="24"/>
          <w:szCs w:val="24"/>
        </w:rPr>
        <w:t>10. Bảo lãnh là gì? Kể tên các loại bảo lãnh? Thẩm định gì khi cấp bảo lãnh?</w:t>
      </w:r>
    </w:p>
    <w:p w:rsidR="00156824" w:rsidRPr="00156824" w:rsidRDefault="00156824" w:rsidP="00086459">
      <w:pPr>
        <w:spacing w:after="0" w:line="240" w:lineRule="auto"/>
        <w:contextualSpacing/>
        <w:mirrorIndents/>
        <w:jc w:val="both"/>
        <w:rPr>
          <w:rFonts w:ascii="Times New Roman" w:hAnsi="Times New Roman" w:cs="Times New Roman"/>
          <w:noProof/>
          <w:sz w:val="24"/>
          <w:szCs w:val="24"/>
        </w:rPr>
      </w:pPr>
      <w:r w:rsidRPr="00156824">
        <w:rPr>
          <w:rFonts w:ascii="Times New Roman" w:hAnsi="Times New Roman" w:cs="Times New Roman"/>
          <w:noProof/>
          <w:sz w:val="24"/>
          <w:szCs w:val="24"/>
        </w:rPr>
        <w:t>Khái niệm về bả</w:t>
      </w:r>
      <w:r>
        <w:rPr>
          <w:rFonts w:ascii="Times New Roman" w:hAnsi="Times New Roman" w:cs="Times New Roman"/>
          <w:noProof/>
          <w:sz w:val="24"/>
          <w:szCs w:val="24"/>
        </w:rPr>
        <w:t xml:space="preserve">o lãnh: </w:t>
      </w:r>
      <w:r w:rsidRPr="00156824">
        <w:rPr>
          <w:rFonts w:ascii="Times New Roman" w:hAnsi="Times New Roman" w:cs="Times New Roman"/>
          <w:noProof/>
          <w:sz w:val="24"/>
          <w:szCs w:val="24"/>
        </w:rPr>
        <w:t>Bảo lãnh là việc bên thứ ba cam kết với bên cho vay (ng</w:t>
      </w:r>
      <w:r w:rsidRPr="00156824">
        <w:rPr>
          <w:rFonts w:ascii="Times New Roman" w:hAnsi="Times New Roman" w:cs="Times New Roman" w:hint="eastAsia"/>
          <w:noProof/>
          <w:sz w:val="24"/>
          <w:szCs w:val="24"/>
        </w:rPr>
        <w:t>ư</w:t>
      </w:r>
      <w:r w:rsidRPr="00156824">
        <w:rPr>
          <w:rFonts w:ascii="Times New Roman" w:hAnsi="Times New Roman" w:cs="Times New Roman"/>
          <w:noProof/>
          <w:sz w:val="24"/>
          <w:szCs w:val="24"/>
        </w:rPr>
        <w:t>ời nhận bảo lãnh) sẽ thực hiện nghĩa vụ</w:t>
      </w:r>
      <w:r>
        <w:rPr>
          <w:rFonts w:ascii="Times New Roman" w:hAnsi="Times New Roman" w:cs="Times New Roman"/>
          <w:noProof/>
          <w:sz w:val="24"/>
          <w:szCs w:val="24"/>
        </w:rPr>
        <w:t xml:space="preserve"> tài chính</w:t>
      </w:r>
      <w:r w:rsidRPr="00156824">
        <w:rPr>
          <w:rFonts w:ascii="Times New Roman" w:hAnsi="Times New Roman" w:cs="Times New Roman"/>
          <w:noProof/>
          <w:sz w:val="24"/>
          <w:szCs w:val="24"/>
        </w:rPr>
        <w:t xml:space="preserve"> thay cho bên đi vay (ng</w:t>
      </w:r>
      <w:r w:rsidRPr="00156824">
        <w:rPr>
          <w:rFonts w:ascii="Times New Roman" w:hAnsi="Times New Roman" w:cs="Times New Roman" w:hint="eastAsia"/>
          <w:noProof/>
          <w:sz w:val="24"/>
          <w:szCs w:val="24"/>
        </w:rPr>
        <w:t>ư</w:t>
      </w:r>
      <w:r w:rsidRPr="00156824">
        <w:rPr>
          <w:rFonts w:ascii="Times New Roman" w:hAnsi="Times New Roman" w:cs="Times New Roman"/>
          <w:noProof/>
          <w:sz w:val="24"/>
          <w:szCs w:val="24"/>
        </w:rPr>
        <w:t>ời đ</w:t>
      </w:r>
      <w:r w:rsidRPr="00156824">
        <w:rPr>
          <w:rFonts w:ascii="Times New Roman" w:hAnsi="Times New Roman" w:cs="Times New Roman" w:hint="eastAsia"/>
          <w:noProof/>
          <w:sz w:val="24"/>
          <w:szCs w:val="24"/>
        </w:rPr>
        <w:t>ư</w:t>
      </w:r>
      <w:r w:rsidRPr="00156824">
        <w:rPr>
          <w:rFonts w:ascii="Times New Roman" w:hAnsi="Times New Roman" w:cs="Times New Roman"/>
          <w:noProof/>
          <w:sz w:val="24"/>
          <w:szCs w:val="24"/>
        </w:rPr>
        <w:t>ợc bảo lãnh) nếu khi đến thời hạn mà ng</w:t>
      </w:r>
      <w:r w:rsidRPr="00156824">
        <w:rPr>
          <w:rFonts w:ascii="Times New Roman" w:hAnsi="Times New Roman" w:cs="Times New Roman" w:hint="eastAsia"/>
          <w:noProof/>
          <w:sz w:val="24"/>
          <w:szCs w:val="24"/>
        </w:rPr>
        <w:t>ư</w:t>
      </w:r>
      <w:r w:rsidRPr="00156824">
        <w:rPr>
          <w:rFonts w:ascii="Times New Roman" w:hAnsi="Times New Roman" w:cs="Times New Roman"/>
          <w:noProof/>
          <w:sz w:val="24"/>
          <w:szCs w:val="24"/>
        </w:rPr>
        <w:t>ời đ</w:t>
      </w:r>
      <w:r w:rsidRPr="00156824">
        <w:rPr>
          <w:rFonts w:ascii="Times New Roman" w:hAnsi="Times New Roman" w:cs="Times New Roman" w:hint="eastAsia"/>
          <w:noProof/>
          <w:sz w:val="24"/>
          <w:szCs w:val="24"/>
        </w:rPr>
        <w:t>ư</w:t>
      </w:r>
      <w:r w:rsidRPr="00156824">
        <w:rPr>
          <w:rFonts w:ascii="Times New Roman" w:hAnsi="Times New Roman" w:cs="Times New Roman"/>
          <w:noProof/>
          <w:sz w:val="24"/>
          <w:szCs w:val="24"/>
        </w:rPr>
        <w:t>ợc bảo lãnh không thực hiện hoặc thực hiện không đầy đủ nghĩa vụ.</w:t>
      </w:r>
    </w:p>
    <w:p w:rsidR="00156824" w:rsidRPr="00156824" w:rsidRDefault="00156824" w:rsidP="00086459">
      <w:pPr>
        <w:spacing w:after="0" w:line="240" w:lineRule="auto"/>
        <w:contextualSpacing/>
        <w:mirrorIndents/>
        <w:jc w:val="both"/>
        <w:rPr>
          <w:rFonts w:ascii="Times New Roman" w:hAnsi="Times New Roman" w:cs="Times New Roman"/>
          <w:noProof/>
          <w:sz w:val="24"/>
          <w:szCs w:val="24"/>
        </w:rPr>
      </w:pPr>
      <w:r w:rsidRPr="00156824">
        <w:rPr>
          <w:rFonts w:ascii="Times New Roman" w:hAnsi="Times New Roman" w:cs="Times New Roman"/>
          <w:noProof/>
          <w:sz w:val="24"/>
          <w:szCs w:val="24"/>
        </w:rPr>
        <w:t>Các loại bảo lãnh ( dựa trên mục đích phát hành): Bảo lãnh dự thầu, BL Thực hiện HĐ, bảo lãnh tạm ứng, bảo lãnh thanh toán, bảo lãnh bảo hành, bảo lãnh nợ vay, bảo lãnh thuế,…kể ra được từng ấy tên là OK rùi</w:t>
      </w:r>
    </w:p>
    <w:p w:rsidR="00156824" w:rsidRPr="00156824" w:rsidRDefault="00156824" w:rsidP="00086459">
      <w:pPr>
        <w:spacing w:after="0" w:line="240" w:lineRule="auto"/>
        <w:contextualSpacing/>
        <w:mirrorIndents/>
        <w:jc w:val="both"/>
        <w:rPr>
          <w:rFonts w:ascii="Times New Roman" w:hAnsi="Times New Roman" w:cs="Times New Roman"/>
          <w:noProof/>
          <w:sz w:val="24"/>
          <w:szCs w:val="24"/>
        </w:rPr>
      </w:pPr>
      <w:r w:rsidRPr="00156824">
        <w:rPr>
          <w:rFonts w:ascii="Times New Roman" w:hAnsi="Times New Roman" w:cs="Times New Roman"/>
          <w:noProof/>
          <w:sz w:val="24"/>
          <w:szCs w:val="24"/>
        </w:rPr>
        <w:t>Thẩm định khi cấp bảo lãnh : Về lý thuyết thì bảo lãnh cũng là một hình thức cấp TD của Bank, chính vì vậy việc thẩm định cấp bảo lãnh cũng tuân thủ như việc thẩm định cho vay, đầy đủ các bước trong quy trình thẩm định cho vay ( Tư cách,Pháp lý, năng lực t</w:t>
      </w:r>
      <w:r w:rsidRPr="00156824">
        <w:rPr>
          <w:rFonts w:ascii="Times New Roman" w:hAnsi="Times New Roman" w:cs="Times New Roman" w:hint="eastAsia"/>
          <w:noProof/>
          <w:sz w:val="24"/>
          <w:szCs w:val="24"/>
        </w:rPr>
        <w:t>à</w:t>
      </w:r>
      <w:r w:rsidRPr="00156824">
        <w:rPr>
          <w:rFonts w:ascii="Times New Roman" w:hAnsi="Times New Roman" w:cs="Times New Roman"/>
          <w:noProof/>
          <w:sz w:val="24"/>
          <w:szCs w:val="24"/>
        </w:rPr>
        <w:t>i chính, mục đích, TSBĐ,.... trừ trường hợp ký quỹ 100% thì có thể không cần thẩm định chi tiết về tài chính và TSBĐ)</w:t>
      </w:r>
    </w:p>
    <w:p w:rsidR="00156824" w:rsidRDefault="00156824" w:rsidP="00086459">
      <w:pPr>
        <w:spacing w:after="0" w:line="240" w:lineRule="auto"/>
        <w:contextualSpacing/>
        <w:mirrorIndents/>
        <w:jc w:val="both"/>
        <w:rPr>
          <w:rFonts w:ascii="Times New Roman" w:hAnsi="Times New Roman" w:cs="Times New Roman"/>
          <w:b/>
          <w:noProof/>
          <w:sz w:val="24"/>
          <w:szCs w:val="24"/>
        </w:rPr>
      </w:pPr>
      <w:r w:rsidRPr="00156824">
        <w:rPr>
          <w:rFonts w:ascii="Times New Roman" w:hAnsi="Times New Roman" w:cs="Times New Roman"/>
          <w:b/>
          <w:noProof/>
          <w:sz w:val="24"/>
          <w:szCs w:val="24"/>
        </w:rPr>
        <w:t>11. Cho vay tiêu dùng? Cho vay tiêu dùng khác gì so với cho vay dự án?\</w:t>
      </w:r>
    </w:p>
    <w:p w:rsidR="0036132F" w:rsidRPr="0036132F" w:rsidRDefault="0036132F" w:rsidP="00086459">
      <w:pPr>
        <w:spacing w:after="0" w:line="240" w:lineRule="auto"/>
        <w:contextualSpacing/>
        <w:mirrorIndents/>
        <w:jc w:val="both"/>
        <w:rPr>
          <w:rFonts w:ascii="Times New Roman" w:hAnsi="Times New Roman" w:cs="Times New Roman"/>
          <w:noProof/>
          <w:sz w:val="24"/>
          <w:szCs w:val="24"/>
        </w:rPr>
      </w:pPr>
      <w:r w:rsidRPr="0036132F">
        <w:rPr>
          <w:rFonts w:ascii="Times New Roman" w:hAnsi="Times New Roman" w:cs="Times New Roman"/>
          <w:noProof/>
          <w:sz w:val="24"/>
          <w:szCs w:val="24"/>
        </w:rPr>
        <w:t>Cho vay tiêu dùng là các khoản cho vay nhằm tài trợ cho nhu cầu chi tiêu của ng</w:t>
      </w:r>
      <w:r w:rsidRPr="0036132F">
        <w:rPr>
          <w:rFonts w:ascii="Times New Roman" w:hAnsi="Times New Roman" w:cs="Times New Roman" w:hint="eastAsia"/>
          <w:noProof/>
          <w:sz w:val="24"/>
          <w:szCs w:val="24"/>
        </w:rPr>
        <w:t>ư</w:t>
      </w:r>
      <w:r w:rsidRPr="0036132F">
        <w:rPr>
          <w:rFonts w:ascii="Times New Roman" w:hAnsi="Times New Roman" w:cs="Times New Roman"/>
          <w:noProof/>
          <w:sz w:val="24"/>
          <w:szCs w:val="24"/>
        </w:rPr>
        <w:t>ời tiêu dùng bao gồm các cá nhân và hộ gia đình. Đây là nguồn tài chính quan trọng giúp họ trang trải cho nhu cầu về nhà ở, đồ dùng gia đình, xe cộ... Bên cạnh đó cho vay tiêu dùng còn đáp ứng những chi tiêu cho nhu cầu giáo dục, y tế, du lịch..</w:t>
      </w:r>
    </w:p>
    <w:p w:rsidR="00156824" w:rsidRDefault="00156824" w:rsidP="00086459">
      <w:pPr>
        <w:spacing w:after="0" w:line="240" w:lineRule="auto"/>
        <w:contextualSpacing/>
        <w:mirrorIndents/>
        <w:jc w:val="both"/>
        <w:rPr>
          <w:rFonts w:ascii="Times New Roman" w:hAnsi="Times New Roman" w:cs="Times New Roman"/>
          <w:noProof/>
          <w:sz w:val="24"/>
          <w:szCs w:val="24"/>
        </w:rPr>
      </w:pPr>
      <w:r w:rsidRPr="00156824">
        <w:rPr>
          <w:rFonts w:ascii="Times New Roman" w:hAnsi="Times New Roman" w:cs="Times New Roman"/>
          <w:noProof/>
          <w:sz w:val="24"/>
          <w:szCs w:val="24"/>
        </w:rPr>
        <w:t>Sự khác nhau củ</w:t>
      </w:r>
      <w:r>
        <w:rPr>
          <w:rFonts w:ascii="Times New Roman" w:hAnsi="Times New Roman" w:cs="Times New Roman"/>
          <w:noProof/>
          <w:sz w:val="24"/>
          <w:szCs w:val="24"/>
        </w:rPr>
        <w:t>a cho vay tiêu dù</w:t>
      </w:r>
      <w:r w:rsidRPr="00156824">
        <w:rPr>
          <w:rFonts w:ascii="Times New Roman" w:hAnsi="Times New Roman" w:cs="Times New Roman"/>
          <w:noProof/>
          <w:sz w:val="24"/>
          <w:szCs w:val="24"/>
        </w:rPr>
        <w:t>ng và cho vay dự án : Quy mô nhỏ hơn, lãi suất cao hơn, cho vay TD thì quan trọng nhất là tư cách khách hàng còn cho vay dự án thì quan trọng nhất là tính khả thi và một loạt các yếu tố khác, nguồn trả nợ của cho vay TD thường được đánh giá dựa trên dòng thu nhập hiện tại còn cho vay dự án là dòng thu nhập trong tương lai, cho vay tiêu dùng là hình thức hỗ trợ các khách hàng CN, hộ cá thể có thể mua sắm, chi tiêu phục vụ nhu cầu sinh hoạt -&gt; không đánh giá về tính sinh lời của PAV, cho vay dự án thì đối tượng KH là các công ty, quan tâm hàng đầu của Bank là lợi nhuận mang lại của dự án và các ảnh hưởng tích cực của DA đến kinh tế xã hội, các bạn bổ sung thêm nhé.</w:t>
      </w:r>
    </w:p>
    <w:p w:rsidR="0036132F" w:rsidRPr="0036132F" w:rsidRDefault="0036132F" w:rsidP="00086459">
      <w:pPr>
        <w:spacing w:after="0" w:line="240" w:lineRule="auto"/>
        <w:contextualSpacing/>
        <w:mirrorIndents/>
        <w:jc w:val="both"/>
        <w:rPr>
          <w:rFonts w:ascii="Times New Roman" w:hAnsi="Times New Roman" w:cs="Times New Roman"/>
          <w:b/>
          <w:noProof/>
          <w:sz w:val="24"/>
          <w:szCs w:val="24"/>
        </w:rPr>
      </w:pPr>
      <w:r w:rsidRPr="0036132F">
        <w:rPr>
          <w:rFonts w:ascii="Times New Roman" w:hAnsi="Times New Roman" w:cs="Times New Roman"/>
          <w:b/>
          <w:noProof/>
          <w:sz w:val="24"/>
          <w:szCs w:val="24"/>
        </w:rPr>
        <w:t>12. Một doanh ngiệp làm ăn có lãi thì chắc chắn trả được nợ, đúng hay sai, giải thích?</w:t>
      </w:r>
    </w:p>
    <w:p w:rsidR="0036132F" w:rsidRDefault="0036132F" w:rsidP="00086459">
      <w:pPr>
        <w:spacing w:after="0" w:line="240" w:lineRule="auto"/>
        <w:contextualSpacing/>
        <w:mirrorIndents/>
        <w:jc w:val="both"/>
        <w:rPr>
          <w:rFonts w:ascii="Times New Roman" w:hAnsi="Times New Roman" w:cs="Times New Roman"/>
          <w:noProof/>
          <w:sz w:val="24"/>
          <w:szCs w:val="24"/>
        </w:rPr>
      </w:pPr>
      <w:r w:rsidRPr="0036132F">
        <w:rPr>
          <w:rFonts w:ascii="Times New Roman" w:hAnsi="Times New Roman" w:cs="Times New Roman"/>
          <w:noProof/>
          <w:sz w:val="24"/>
          <w:szCs w:val="24"/>
        </w:rPr>
        <w:t>Sai, việc trả được nợ hay không phụ thuộc vào dòng tiền vào của DN có đúng thời điểm trả nợ hay không, lợi nhuận trên báo cáo chỉ là con số chốt tại một thời điểm nhất định, còn tiền thực có để thanh khoản của DN phụ thuộc và dòng tiền vào - ra (báo cáo lưu chuyển tiền tệ), tại thời điểm đáo hạn ngân hàng nếu DN đang có nhiều khoản phải thu chưa thu được ( do chính sách bán chịu, do khó khăn thị trường ,…) thì cũng không thể có tiền để trả NH.</w:t>
      </w:r>
    </w:p>
    <w:p w:rsidR="0036132F" w:rsidRDefault="0036132F" w:rsidP="00086459">
      <w:pPr>
        <w:spacing w:after="0" w:line="240" w:lineRule="auto"/>
        <w:contextualSpacing/>
        <w:mirrorIndents/>
        <w:jc w:val="both"/>
        <w:rPr>
          <w:rFonts w:ascii="Times New Roman" w:hAnsi="Times New Roman" w:cs="Times New Roman"/>
          <w:b/>
          <w:noProof/>
          <w:sz w:val="24"/>
          <w:szCs w:val="24"/>
        </w:rPr>
      </w:pPr>
      <w:r w:rsidRPr="0036132F">
        <w:rPr>
          <w:rFonts w:ascii="Times New Roman" w:hAnsi="Times New Roman" w:cs="Times New Roman"/>
          <w:b/>
          <w:noProof/>
          <w:sz w:val="24"/>
          <w:szCs w:val="24"/>
        </w:rPr>
        <w:t>13. Quy trình thẩm đinh? Ý nghĩa?</w:t>
      </w:r>
    </w:p>
    <w:p w:rsidR="0036132F" w:rsidRPr="0036132F" w:rsidRDefault="0036132F" w:rsidP="00086459">
      <w:pPr>
        <w:spacing w:after="0" w:line="240" w:lineRule="auto"/>
        <w:contextualSpacing/>
        <w:mirrorIndents/>
        <w:jc w:val="both"/>
        <w:rPr>
          <w:rFonts w:ascii="Times New Roman" w:hAnsi="Times New Roman" w:cs="Times New Roman"/>
          <w:noProof/>
          <w:sz w:val="24"/>
          <w:szCs w:val="24"/>
          <w:lang w:val="vi-VN"/>
        </w:rPr>
      </w:pPr>
      <w:r w:rsidRPr="0036132F">
        <w:rPr>
          <w:rFonts w:ascii="Times New Roman" w:hAnsi="Times New Roman" w:cs="Times New Roman"/>
          <w:noProof/>
          <w:sz w:val="24"/>
          <w:szCs w:val="24"/>
          <w:lang w:val="vi-VN"/>
        </w:rPr>
        <w:t>“Quy trình thẩm định tín dụng là một quá trình quy định các bước, các nguyên tắc và nội dung thẩm định khách hàng vay một cách cụ thể nhằm đưa ra những đánh giá về khách hàng phục vụ cho việc ra quyết định tín dụng.”</w:t>
      </w:r>
    </w:p>
    <w:p w:rsidR="0036132F" w:rsidRPr="0036132F" w:rsidRDefault="0036132F" w:rsidP="00086459">
      <w:pPr>
        <w:spacing w:after="0" w:line="240" w:lineRule="auto"/>
        <w:contextualSpacing/>
        <w:mirrorIndents/>
        <w:jc w:val="both"/>
        <w:rPr>
          <w:rFonts w:ascii="Times New Roman" w:hAnsi="Times New Roman" w:cs="Times New Roman"/>
          <w:noProof/>
          <w:sz w:val="24"/>
          <w:szCs w:val="24"/>
          <w:lang w:val="vi-VN"/>
        </w:rPr>
      </w:pPr>
      <w:r w:rsidRPr="0036132F">
        <w:rPr>
          <w:rFonts w:ascii="Times New Roman" w:hAnsi="Times New Roman" w:cs="Times New Roman"/>
          <w:noProof/>
          <w:sz w:val="24"/>
          <w:szCs w:val="24"/>
          <w:lang w:val="vi-VN"/>
        </w:rPr>
        <w:t>- Giúp đánh gía được mức độ tin cậy của phương án sản xuất hoặc dự án đầu tư mà khách hàng đã lập và nộp cho ngân hàng khi làm thủ tục vay vốn.</w:t>
      </w:r>
    </w:p>
    <w:p w:rsidR="0036132F" w:rsidRPr="0036132F" w:rsidRDefault="0036132F" w:rsidP="00086459">
      <w:pPr>
        <w:spacing w:after="0" w:line="240" w:lineRule="auto"/>
        <w:contextualSpacing/>
        <w:mirrorIndents/>
        <w:jc w:val="both"/>
        <w:rPr>
          <w:rFonts w:ascii="Times New Roman" w:hAnsi="Times New Roman" w:cs="Times New Roman"/>
          <w:noProof/>
          <w:sz w:val="24"/>
          <w:szCs w:val="24"/>
          <w:lang w:val="vi-VN"/>
        </w:rPr>
      </w:pPr>
      <w:r w:rsidRPr="0036132F">
        <w:rPr>
          <w:rFonts w:ascii="Times New Roman" w:hAnsi="Times New Roman" w:cs="Times New Roman"/>
          <w:noProof/>
          <w:sz w:val="24"/>
          <w:szCs w:val="24"/>
          <w:lang w:val="vi-VN"/>
        </w:rPr>
        <w:t>- Phân tích và đánh giá được mức độ rủi ro của dự án khi quyết định cho vay.</w:t>
      </w:r>
    </w:p>
    <w:p w:rsidR="0036132F" w:rsidRDefault="0036132F" w:rsidP="00086459">
      <w:pPr>
        <w:spacing w:after="0" w:line="240" w:lineRule="auto"/>
        <w:contextualSpacing/>
        <w:mirrorIndents/>
        <w:jc w:val="both"/>
        <w:rPr>
          <w:rFonts w:ascii="Times New Roman" w:hAnsi="Times New Roman" w:cs="Times New Roman"/>
          <w:noProof/>
          <w:sz w:val="24"/>
          <w:szCs w:val="24"/>
        </w:rPr>
      </w:pPr>
      <w:r w:rsidRPr="0036132F">
        <w:rPr>
          <w:rFonts w:ascii="Times New Roman" w:hAnsi="Times New Roman" w:cs="Times New Roman"/>
          <w:noProof/>
          <w:sz w:val="24"/>
          <w:szCs w:val="24"/>
          <w:lang w:val="vi-VN"/>
        </w:rPr>
        <w:t>- Giúp cho cán bộ tín dụng và lãnh đạo ngân hàng có thể mạnh dạn quyết định cho vay và giảm được xác suất hai loại sai lầm trong cho vay: cho vay dự án tồi và từ chối cho vay đối với một dự án tốt.</w:t>
      </w:r>
    </w:p>
    <w:p w:rsidR="0036132F" w:rsidRPr="0036132F" w:rsidRDefault="0036132F" w:rsidP="00086459">
      <w:pPr>
        <w:spacing w:after="0" w:line="240" w:lineRule="auto"/>
        <w:contextualSpacing/>
        <w:mirrorIndents/>
        <w:jc w:val="both"/>
        <w:rPr>
          <w:rFonts w:ascii="Times New Roman" w:hAnsi="Times New Roman" w:cs="Times New Roman"/>
          <w:b/>
          <w:noProof/>
          <w:sz w:val="24"/>
          <w:szCs w:val="24"/>
        </w:rPr>
      </w:pPr>
      <w:r w:rsidRPr="0036132F">
        <w:rPr>
          <w:rFonts w:ascii="Times New Roman" w:hAnsi="Times New Roman" w:cs="Times New Roman"/>
          <w:b/>
          <w:noProof/>
          <w:sz w:val="24"/>
          <w:szCs w:val="24"/>
        </w:rPr>
        <w:lastRenderedPageBreak/>
        <w:t>14. Thẩm định dự án đầu tư thì thẩm định những cái gì? Đánh giá hiệu quả tài chính của dự án?</w:t>
      </w:r>
    </w:p>
    <w:p w:rsidR="0036132F" w:rsidRPr="0036132F" w:rsidRDefault="0036132F" w:rsidP="00086459">
      <w:pPr>
        <w:spacing w:after="0" w:line="240" w:lineRule="auto"/>
        <w:contextualSpacing/>
        <w:mirrorIndents/>
        <w:jc w:val="both"/>
        <w:rPr>
          <w:rFonts w:ascii="Times New Roman" w:hAnsi="Times New Roman" w:cs="Times New Roman"/>
          <w:noProof/>
          <w:sz w:val="24"/>
          <w:szCs w:val="24"/>
        </w:rPr>
      </w:pPr>
      <w:r>
        <w:rPr>
          <w:rFonts w:ascii="Times New Roman" w:hAnsi="Times New Roman" w:cs="Times New Roman"/>
          <w:noProof/>
          <w:sz w:val="24"/>
          <w:szCs w:val="24"/>
        </w:rPr>
        <w:t>T</w:t>
      </w:r>
      <w:r w:rsidRPr="0036132F">
        <w:rPr>
          <w:rFonts w:ascii="Times New Roman" w:hAnsi="Times New Roman" w:cs="Times New Roman"/>
          <w:noProof/>
          <w:sz w:val="24"/>
          <w:szCs w:val="24"/>
        </w:rPr>
        <w:t>hẩm định 6 nội dung ( 1. Tính cần thiết và mục tiêu DA, 2 Phương diện Thị trường DA, P diện ký thuật, 4 PD cơ cấu, tổ chức, nhân sự, 5 PD tài chính, 6 Phương diện ảnh hưởng đến KT-XH)</w:t>
      </w:r>
    </w:p>
    <w:p w:rsidR="0036132F" w:rsidRDefault="0036132F" w:rsidP="00086459">
      <w:pPr>
        <w:spacing w:after="0" w:line="240" w:lineRule="auto"/>
        <w:contextualSpacing/>
        <w:mirrorIndents/>
        <w:jc w:val="both"/>
        <w:rPr>
          <w:rFonts w:ascii="Times New Roman" w:hAnsi="Times New Roman" w:cs="Times New Roman"/>
          <w:noProof/>
          <w:sz w:val="24"/>
          <w:szCs w:val="24"/>
        </w:rPr>
      </w:pPr>
      <w:r w:rsidRPr="0036132F">
        <w:rPr>
          <w:rFonts w:ascii="Times New Roman" w:hAnsi="Times New Roman" w:cs="Times New Roman" w:hint="eastAsia"/>
          <w:noProof/>
          <w:sz w:val="24"/>
          <w:szCs w:val="24"/>
        </w:rPr>
        <w:t>Đá</w:t>
      </w:r>
      <w:r w:rsidRPr="0036132F">
        <w:rPr>
          <w:rFonts w:ascii="Times New Roman" w:hAnsi="Times New Roman" w:cs="Times New Roman"/>
          <w:noProof/>
          <w:sz w:val="24"/>
          <w:szCs w:val="24"/>
        </w:rPr>
        <w:t>nh giá hiệu quả TC của dự án ( xem xét các chỉ tiêu NPV, IRR, PI, thời gian hoàn vốn, tổng mức đầu tư, các một số các yếu tố #,….Để nghị bạn nào hiểu rõ về tài trợ dự án bổ sung</w:t>
      </w:r>
    </w:p>
    <w:p w:rsidR="0036132F" w:rsidRPr="0036132F" w:rsidRDefault="0036132F" w:rsidP="00086459">
      <w:pPr>
        <w:spacing w:after="0" w:line="240" w:lineRule="auto"/>
        <w:contextualSpacing/>
        <w:mirrorIndents/>
        <w:jc w:val="both"/>
        <w:rPr>
          <w:rFonts w:ascii="Times New Roman" w:hAnsi="Times New Roman" w:cs="Times New Roman"/>
          <w:b/>
          <w:noProof/>
          <w:sz w:val="24"/>
          <w:szCs w:val="24"/>
        </w:rPr>
      </w:pPr>
      <w:r w:rsidRPr="0036132F">
        <w:rPr>
          <w:rFonts w:ascii="Times New Roman" w:hAnsi="Times New Roman" w:cs="Times New Roman"/>
          <w:b/>
          <w:noProof/>
          <w:sz w:val="24"/>
          <w:szCs w:val="24"/>
        </w:rPr>
        <w:t>15. Rủi ro lãi suất? Nguyên nhân gây ra rủi ro lãi suất?...</w:t>
      </w:r>
    </w:p>
    <w:p w:rsidR="0036132F" w:rsidRPr="0036132F" w:rsidRDefault="0036132F" w:rsidP="00086459">
      <w:pPr>
        <w:spacing w:after="0" w:line="240" w:lineRule="auto"/>
        <w:contextualSpacing/>
        <w:mirrorIndents/>
        <w:jc w:val="both"/>
        <w:rPr>
          <w:rFonts w:ascii="Times New Roman" w:hAnsi="Times New Roman" w:cs="Times New Roman"/>
          <w:noProof/>
          <w:sz w:val="24"/>
          <w:szCs w:val="24"/>
        </w:rPr>
      </w:pPr>
      <w:r w:rsidRPr="0036132F">
        <w:rPr>
          <w:rFonts w:ascii="Times New Roman" w:hAnsi="Times New Roman" w:cs="Times New Roman"/>
          <w:noProof/>
          <w:sz w:val="24"/>
          <w:szCs w:val="24"/>
        </w:rPr>
        <w:t>Rủi ro LS là sự biến động của thị trường LS hoặc các yếu tố liên qua</w:t>
      </w:r>
      <w:r>
        <w:rPr>
          <w:rFonts w:ascii="Times New Roman" w:hAnsi="Times New Roman" w:cs="Times New Roman"/>
          <w:noProof/>
          <w:sz w:val="24"/>
          <w:szCs w:val="24"/>
        </w:rPr>
        <w:t>n</w:t>
      </w:r>
      <w:r w:rsidRPr="0036132F">
        <w:rPr>
          <w:rFonts w:ascii="Times New Roman" w:hAnsi="Times New Roman" w:cs="Times New Roman"/>
          <w:noProof/>
          <w:sz w:val="24"/>
          <w:szCs w:val="24"/>
        </w:rPr>
        <w:t xml:space="preserve"> đến LS khiển cho NH bị tổn thất về TS, mất thêm chi phí để khắc phục,…</w:t>
      </w:r>
    </w:p>
    <w:p w:rsidR="0036132F" w:rsidRPr="0036132F" w:rsidRDefault="0036132F" w:rsidP="00086459">
      <w:pPr>
        <w:spacing w:after="0" w:line="240" w:lineRule="auto"/>
        <w:contextualSpacing/>
        <w:mirrorIndents/>
        <w:jc w:val="both"/>
        <w:rPr>
          <w:rFonts w:ascii="Times New Roman" w:hAnsi="Times New Roman" w:cs="Times New Roman"/>
          <w:noProof/>
          <w:sz w:val="24"/>
          <w:szCs w:val="24"/>
        </w:rPr>
      </w:pPr>
      <w:r w:rsidRPr="0036132F">
        <w:rPr>
          <w:rFonts w:ascii="Times New Roman" w:hAnsi="Times New Roman" w:cs="Times New Roman"/>
          <w:noProof/>
          <w:sz w:val="24"/>
          <w:szCs w:val="24"/>
        </w:rPr>
        <w:t>Nguyên nhân: sự biến động của LS thị trường, sự mất cân đối kỳ hạn giữa huy động và cho vay, sự cạnh tranh không lành mạnh của đối thủ,…</w:t>
      </w:r>
    </w:p>
    <w:sectPr w:rsidR="0036132F" w:rsidRPr="0036132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A3"/>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useFELayout/>
  </w:compat>
  <w:rsids>
    <w:rsidRoot w:val="00C4296B"/>
    <w:rsid w:val="00086459"/>
    <w:rsid w:val="000C4811"/>
    <w:rsid w:val="00156824"/>
    <w:rsid w:val="0036132F"/>
    <w:rsid w:val="003C6C68"/>
    <w:rsid w:val="00656BDC"/>
    <w:rsid w:val="00761B2D"/>
    <w:rsid w:val="00783427"/>
    <w:rsid w:val="007F468A"/>
    <w:rsid w:val="00930523"/>
    <w:rsid w:val="00AC10EA"/>
    <w:rsid w:val="00B5181A"/>
    <w:rsid w:val="00B61446"/>
    <w:rsid w:val="00C4296B"/>
    <w:rsid w:val="00DF5FE1"/>
    <w:rsid w:val="00E729A8"/>
    <w:rsid w:val="00EF33B2"/>
    <w:rsid w:val="00F027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92887640">
      <w:bodyDiv w:val="1"/>
      <w:marLeft w:val="0"/>
      <w:marRight w:val="0"/>
      <w:marTop w:val="0"/>
      <w:marBottom w:val="0"/>
      <w:divBdr>
        <w:top w:val="none" w:sz="0" w:space="0" w:color="auto"/>
        <w:left w:val="none" w:sz="0" w:space="0" w:color="auto"/>
        <w:bottom w:val="none" w:sz="0" w:space="0" w:color="auto"/>
        <w:right w:val="none" w:sz="0" w:space="0" w:color="auto"/>
      </w:divBdr>
      <w:divsChild>
        <w:div w:id="510681820">
          <w:marLeft w:val="0"/>
          <w:marRight w:val="0"/>
          <w:marTop w:val="0"/>
          <w:marBottom w:val="0"/>
          <w:divBdr>
            <w:top w:val="none" w:sz="0" w:space="0" w:color="auto"/>
            <w:left w:val="none" w:sz="0" w:space="0" w:color="auto"/>
            <w:bottom w:val="none" w:sz="0" w:space="0" w:color="auto"/>
            <w:right w:val="none" w:sz="0" w:space="0" w:color="auto"/>
          </w:divBdr>
        </w:div>
        <w:div w:id="1249852217">
          <w:marLeft w:val="0"/>
          <w:marRight w:val="0"/>
          <w:marTop w:val="0"/>
          <w:marBottom w:val="0"/>
          <w:divBdr>
            <w:top w:val="none" w:sz="0" w:space="0" w:color="auto"/>
            <w:left w:val="none" w:sz="0" w:space="0" w:color="auto"/>
            <w:bottom w:val="none" w:sz="0" w:space="0" w:color="auto"/>
            <w:right w:val="none" w:sz="0" w:space="0" w:color="auto"/>
          </w:divBdr>
        </w:div>
        <w:div w:id="177231433">
          <w:marLeft w:val="0"/>
          <w:marRight w:val="0"/>
          <w:marTop w:val="0"/>
          <w:marBottom w:val="0"/>
          <w:divBdr>
            <w:top w:val="none" w:sz="0" w:space="0" w:color="auto"/>
            <w:left w:val="none" w:sz="0" w:space="0" w:color="auto"/>
            <w:bottom w:val="none" w:sz="0" w:space="0" w:color="auto"/>
            <w:right w:val="none" w:sz="0" w:space="0" w:color="auto"/>
          </w:divBdr>
        </w:div>
        <w:div w:id="1629508993">
          <w:marLeft w:val="0"/>
          <w:marRight w:val="0"/>
          <w:marTop w:val="0"/>
          <w:marBottom w:val="0"/>
          <w:divBdr>
            <w:top w:val="none" w:sz="0" w:space="0" w:color="auto"/>
            <w:left w:val="none" w:sz="0" w:space="0" w:color="auto"/>
            <w:bottom w:val="none" w:sz="0" w:space="0" w:color="auto"/>
            <w:right w:val="none" w:sz="0" w:space="0" w:color="auto"/>
          </w:divBdr>
        </w:div>
      </w:divsChild>
    </w:div>
    <w:div w:id="168501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FB861-2015-460C-AD83-1FCDF766E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7</Pages>
  <Words>2985</Words>
  <Characters>17020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19966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Linh</dc:creator>
  <cp:keywords/>
  <dc:description/>
  <cp:lastModifiedBy>Hoang Linh</cp:lastModifiedBy>
  <cp:revision>12</cp:revision>
  <dcterms:created xsi:type="dcterms:W3CDTF">2012-08-07T13:04:00Z</dcterms:created>
  <dcterms:modified xsi:type="dcterms:W3CDTF">2012-08-07T15:52:00Z</dcterms:modified>
</cp:coreProperties>
</file>